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6B68D" w14:textId="77777777" w:rsidR="00F23807" w:rsidRPr="00E03945" w:rsidRDefault="00F23807" w:rsidP="00F23807">
      <w:pPr>
        <w:pStyle w:val="berschrift1"/>
        <w:tabs>
          <w:tab w:val="left" w:pos="567"/>
        </w:tabs>
        <w:spacing w:line="276" w:lineRule="auto"/>
        <w:ind w:left="567" w:hanging="567"/>
        <w:jc w:val="center"/>
        <w:rPr>
          <w:rFonts w:ascii="DB Office" w:hAnsi="DB Office" w:cs="Arial"/>
          <w:b/>
          <w:sz w:val="20"/>
        </w:rPr>
      </w:pPr>
      <w:r w:rsidRPr="00E03945">
        <w:rPr>
          <w:rFonts w:ascii="DB Office" w:hAnsi="DB Office" w:cs="Arial"/>
          <w:b/>
          <w:sz w:val="20"/>
        </w:rPr>
        <w:t>Rahmen-Dienstleistungsvertrag</w:t>
      </w:r>
    </w:p>
    <w:p w14:paraId="33263190" w14:textId="77777777" w:rsidR="00F23807" w:rsidRPr="002D7006" w:rsidRDefault="00F23807" w:rsidP="00F23807">
      <w:pPr>
        <w:pStyle w:val="Titel"/>
        <w:ind w:left="3390" w:hanging="3390"/>
        <w:rPr>
          <w:rFonts w:ascii="DB Office" w:hAnsi="DB Office" w:cs="Arial"/>
          <w:b w:val="0"/>
          <w:sz w:val="20"/>
        </w:rPr>
      </w:pPr>
      <w:r w:rsidRPr="002D7006">
        <w:rPr>
          <w:rFonts w:ascii="DB Office" w:hAnsi="DB Office"/>
          <w:sz w:val="20"/>
        </w:rPr>
        <w:t xml:space="preserve">Vorgangsnummer: </w:t>
      </w:r>
      <w:r>
        <w:rPr>
          <w:rFonts w:ascii="DB Office" w:hAnsi="DB Office"/>
          <w:sz w:val="20"/>
        </w:rPr>
        <w:t xml:space="preserve"> 25FEA84701</w:t>
      </w:r>
    </w:p>
    <w:p w14:paraId="5B484232" w14:textId="77777777" w:rsidR="00F23807" w:rsidRPr="005851A5" w:rsidRDefault="00F23807" w:rsidP="00F23807">
      <w:pPr>
        <w:tabs>
          <w:tab w:val="left" w:pos="0"/>
        </w:tabs>
        <w:jc w:val="center"/>
        <w:rPr>
          <w:rFonts w:ascii="DB Office" w:hAnsi="DB Office" w:cs="Arial"/>
          <w:b/>
          <w:bCs/>
          <w:sz w:val="20"/>
        </w:rPr>
      </w:pPr>
      <w:r w:rsidRPr="005851A5">
        <w:rPr>
          <w:rFonts w:ascii="DB Office" w:hAnsi="DB Office"/>
          <w:b/>
          <w:bCs/>
          <w:sz w:val="20"/>
        </w:rPr>
        <w:t xml:space="preserve">SAP-Rahmenvertragsnummer: </w:t>
      </w:r>
      <w:r w:rsidRPr="005851A5">
        <w:rPr>
          <w:rFonts w:ascii="DB Office" w:hAnsi="DB Office"/>
          <w:b/>
          <w:bCs/>
          <w:sz w:val="20"/>
        </w:rPr>
        <w:tab/>
      </w:r>
      <w:r>
        <w:rPr>
          <w:rFonts w:ascii="DB Office" w:hAnsi="DB Office"/>
          <w:b/>
          <w:bCs/>
          <w:sz w:val="20"/>
        </w:rPr>
        <w:t>001S</w:t>
      </w:r>
      <w:r w:rsidRPr="005851A5">
        <w:rPr>
          <w:rFonts w:ascii="DB Office" w:hAnsi="DB Office"/>
          <w:b/>
          <w:bCs/>
          <w:sz w:val="20"/>
        </w:rPr>
        <w:t>/369/</w:t>
      </w:r>
      <w:commentRangeStart w:id="0"/>
      <w:r w:rsidRPr="005851A5">
        <w:rPr>
          <w:rFonts w:ascii="DB Office" w:hAnsi="DB Office"/>
          <w:b/>
          <w:bCs/>
          <w:sz w:val="20"/>
        </w:rPr>
        <w:t>xxxxxxxx</w:t>
      </w:r>
      <w:commentRangeEnd w:id="0"/>
      <w:r>
        <w:rPr>
          <w:rStyle w:val="Kommentarzeichen"/>
          <w:rFonts w:ascii="DB Office" w:hAnsi="DB Office"/>
        </w:rPr>
        <w:commentReference w:id="0"/>
      </w:r>
    </w:p>
    <w:p w14:paraId="7E204CAE" w14:textId="77777777" w:rsidR="00F23807" w:rsidRDefault="00F23807" w:rsidP="00F23807">
      <w:pPr>
        <w:tabs>
          <w:tab w:val="left" w:pos="0"/>
        </w:tabs>
        <w:spacing w:before="240"/>
        <w:jc w:val="both"/>
        <w:rPr>
          <w:rFonts w:ascii="DB Office" w:hAnsi="DB Office" w:cs="Arial"/>
          <w:sz w:val="20"/>
        </w:rPr>
      </w:pPr>
      <w:r w:rsidRPr="00E03945">
        <w:rPr>
          <w:rFonts w:ascii="DB Office" w:hAnsi="DB Office" w:cs="Arial"/>
          <w:sz w:val="20"/>
        </w:rPr>
        <w:t>Zwischen</w:t>
      </w:r>
    </w:p>
    <w:p w14:paraId="382AAB38" w14:textId="77777777" w:rsidR="00F23807" w:rsidRDefault="00F23807" w:rsidP="00F23807">
      <w:pPr>
        <w:tabs>
          <w:tab w:val="left" w:pos="0"/>
        </w:tabs>
        <w:spacing w:before="240"/>
        <w:jc w:val="both"/>
        <w:rPr>
          <w:rFonts w:ascii="DB Office" w:hAnsi="DB Office" w:cs="Arial"/>
          <w:sz w:val="20"/>
        </w:rPr>
      </w:pPr>
    </w:p>
    <w:p w14:paraId="57F74E7F" w14:textId="77777777" w:rsidR="00F23807" w:rsidRPr="003C7C1E" w:rsidRDefault="00F23807" w:rsidP="00F23807">
      <w:pPr>
        <w:tabs>
          <w:tab w:val="left" w:pos="567"/>
        </w:tabs>
        <w:ind w:left="567" w:hanging="567"/>
        <w:jc w:val="both"/>
        <w:rPr>
          <w:rFonts w:ascii="DB Office" w:hAnsi="DB Office" w:cs="Arial"/>
          <w:b/>
          <w:sz w:val="20"/>
        </w:rPr>
      </w:pPr>
      <w:r w:rsidRPr="003C7C1E">
        <w:rPr>
          <w:rFonts w:ascii="DB Office" w:hAnsi="DB Office" w:cs="Arial"/>
          <w:b/>
          <w:sz w:val="20"/>
        </w:rPr>
        <w:t>Deutsche Bahn AG</w:t>
      </w:r>
    </w:p>
    <w:p w14:paraId="458B3F18" w14:textId="77777777" w:rsidR="00F23807" w:rsidRPr="003C7C1E" w:rsidRDefault="00F23807" w:rsidP="00F23807">
      <w:pPr>
        <w:tabs>
          <w:tab w:val="left" w:pos="567"/>
        </w:tabs>
        <w:ind w:left="567" w:hanging="567"/>
        <w:jc w:val="both"/>
        <w:rPr>
          <w:rFonts w:ascii="DB Office" w:hAnsi="DB Office" w:cs="Arial"/>
          <w:b/>
          <w:sz w:val="20"/>
        </w:rPr>
      </w:pPr>
      <w:r w:rsidRPr="003C7C1E">
        <w:rPr>
          <w:rFonts w:ascii="DB Office" w:hAnsi="DB Office" w:cs="Arial"/>
          <w:b/>
          <w:sz w:val="20"/>
        </w:rPr>
        <w:t>Lieferantenmanagement, Präqualifikation und Qualitätssicherung – FE.EI 12</w:t>
      </w:r>
    </w:p>
    <w:p w14:paraId="0A005736" w14:textId="77777777" w:rsidR="00F23807" w:rsidRPr="003C7C1E" w:rsidRDefault="00F23807" w:rsidP="00F23807">
      <w:pPr>
        <w:tabs>
          <w:tab w:val="left" w:pos="567"/>
        </w:tabs>
        <w:ind w:left="567" w:hanging="567"/>
        <w:jc w:val="both"/>
        <w:rPr>
          <w:rFonts w:ascii="DB Office" w:hAnsi="DB Office" w:cs="Arial"/>
          <w:b/>
          <w:sz w:val="20"/>
        </w:rPr>
      </w:pPr>
      <w:r w:rsidRPr="003C7C1E">
        <w:rPr>
          <w:rFonts w:ascii="DB Office" w:hAnsi="DB Office" w:cs="Arial"/>
          <w:b/>
          <w:sz w:val="20"/>
        </w:rPr>
        <w:t>Caroline-Michaelis-Straße 5-11</w:t>
      </w:r>
    </w:p>
    <w:p w14:paraId="4A1E5DC7" w14:textId="77777777" w:rsidR="00F23807" w:rsidRPr="003C7C1E" w:rsidRDefault="00F23807" w:rsidP="00F23807">
      <w:pPr>
        <w:tabs>
          <w:tab w:val="left" w:pos="567"/>
        </w:tabs>
        <w:ind w:left="567" w:hanging="567"/>
        <w:jc w:val="both"/>
        <w:rPr>
          <w:rFonts w:ascii="DB Office" w:hAnsi="DB Office" w:cs="Arial"/>
          <w:b/>
          <w:sz w:val="20"/>
        </w:rPr>
      </w:pPr>
      <w:r w:rsidRPr="003C7C1E">
        <w:rPr>
          <w:rFonts w:ascii="DB Office" w:hAnsi="DB Office" w:cs="Arial"/>
          <w:b/>
          <w:sz w:val="20"/>
        </w:rPr>
        <w:t>10115 Berlin</w:t>
      </w:r>
    </w:p>
    <w:p w14:paraId="0A0066C0" w14:textId="77777777" w:rsidR="00F23807" w:rsidRDefault="00F23807" w:rsidP="00F23807">
      <w:pPr>
        <w:tabs>
          <w:tab w:val="left" w:pos="567"/>
        </w:tabs>
        <w:spacing w:before="240"/>
        <w:ind w:left="567" w:hanging="567"/>
        <w:rPr>
          <w:rFonts w:ascii="DB Office" w:hAnsi="DB Office" w:cs="Arial"/>
          <w:sz w:val="20"/>
        </w:rPr>
      </w:pPr>
      <w:r w:rsidRPr="00E03945">
        <w:rPr>
          <w:rFonts w:ascii="DB Office" w:hAnsi="DB Office" w:cs="Arial"/>
          <w:sz w:val="20"/>
        </w:rPr>
        <w:t>(nachstehend Auftraggeber genannt)</w:t>
      </w:r>
    </w:p>
    <w:p w14:paraId="4C7283DB" w14:textId="77777777" w:rsidR="00F23807" w:rsidRDefault="00F23807" w:rsidP="00F23807">
      <w:pPr>
        <w:tabs>
          <w:tab w:val="left" w:pos="567"/>
        </w:tabs>
        <w:spacing w:before="240"/>
        <w:ind w:left="567" w:hanging="567"/>
        <w:rPr>
          <w:rFonts w:ascii="DB Office" w:hAnsi="DB Office" w:cs="Arial"/>
          <w:sz w:val="20"/>
        </w:rPr>
      </w:pPr>
      <w:r w:rsidRPr="00E03945">
        <w:rPr>
          <w:rFonts w:ascii="DB Office" w:hAnsi="DB Office" w:cs="Arial"/>
          <w:sz w:val="20"/>
        </w:rPr>
        <w:t>vertreten durch die</w:t>
      </w:r>
    </w:p>
    <w:p w14:paraId="6039338F" w14:textId="77777777" w:rsidR="00F23807" w:rsidRDefault="00F23807" w:rsidP="00F23807">
      <w:pPr>
        <w:tabs>
          <w:tab w:val="left" w:pos="567"/>
        </w:tabs>
        <w:spacing w:before="240"/>
        <w:ind w:left="567" w:hanging="567"/>
        <w:rPr>
          <w:szCs w:val="16"/>
        </w:rPr>
      </w:pPr>
    </w:p>
    <w:p w14:paraId="0D7BEE56" w14:textId="77777777" w:rsidR="00F23807" w:rsidRPr="002D7006" w:rsidRDefault="00F23807" w:rsidP="00F23807">
      <w:pPr>
        <w:tabs>
          <w:tab w:val="left" w:pos="567"/>
        </w:tabs>
        <w:ind w:left="567" w:hanging="567"/>
        <w:jc w:val="both"/>
        <w:rPr>
          <w:rFonts w:ascii="DB Office" w:hAnsi="DB Office" w:cs="Arial"/>
          <w:b/>
          <w:sz w:val="20"/>
        </w:rPr>
      </w:pPr>
      <w:r w:rsidRPr="002D7006">
        <w:rPr>
          <w:rFonts w:ascii="DB Office" w:hAnsi="DB Office" w:cs="Arial"/>
          <w:b/>
          <w:sz w:val="20"/>
        </w:rPr>
        <w:t>Deutsche Bahn AG</w:t>
      </w:r>
    </w:p>
    <w:p w14:paraId="6673169B" w14:textId="77777777" w:rsidR="00F23807" w:rsidRPr="002D7006" w:rsidRDefault="00F23807" w:rsidP="00F23807">
      <w:pPr>
        <w:tabs>
          <w:tab w:val="left" w:pos="567"/>
        </w:tabs>
        <w:ind w:left="567" w:hanging="567"/>
        <w:rPr>
          <w:rFonts w:ascii="DB Office" w:hAnsi="DB Office" w:cs="Arial"/>
          <w:b/>
          <w:sz w:val="20"/>
        </w:rPr>
      </w:pPr>
      <w:r>
        <w:rPr>
          <w:rFonts w:ascii="DB Office" w:hAnsi="DB Office" w:cs="Arial"/>
          <w:b/>
          <w:sz w:val="20"/>
        </w:rPr>
        <w:t>Tender Office Beschaffung hochwertige allgemeine Dienstleistungen – FE.EA 33</w:t>
      </w:r>
    </w:p>
    <w:p w14:paraId="68372F71" w14:textId="77777777" w:rsidR="00F23807" w:rsidRPr="002D7006" w:rsidRDefault="00F23807" w:rsidP="00F23807">
      <w:pPr>
        <w:tabs>
          <w:tab w:val="left" w:pos="567"/>
        </w:tabs>
        <w:ind w:left="567" w:hanging="567"/>
        <w:rPr>
          <w:rFonts w:ascii="DB Office" w:hAnsi="DB Office" w:cs="Arial"/>
          <w:b/>
          <w:sz w:val="20"/>
        </w:rPr>
      </w:pPr>
      <w:r w:rsidRPr="002D7006">
        <w:rPr>
          <w:rFonts w:ascii="DB Office" w:hAnsi="DB Office" w:cs="Arial"/>
          <w:b/>
          <w:sz w:val="20"/>
        </w:rPr>
        <w:t>Caroline-Michaelis-Str. 5-11</w:t>
      </w:r>
    </w:p>
    <w:p w14:paraId="2823FAE9" w14:textId="77777777" w:rsidR="00F23807" w:rsidRPr="002D7006" w:rsidRDefault="00F23807" w:rsidP="00F23807">
      <w:pPr>
        <w:tabs>
          <w:tab w:val="left" w:pos="567"/>
        </w:tabs>
        <w:ind w:left="567" w:hanging="567"/>
        <w:jc w:val="both"/>
        <w:rPr>
          <w:rFonts w:ascii="DB Office" w:hAnsi="DB Office" w:cs="Arial"/>
          <w:b/>
          <w:sz w:val="20"/>
        </w:rPr>
      </w:pPr>
      <w:r w:rsidRPr="002D7006">
        <w:rPr>
          <w:rFonts w:ascii="DB Office" w:hAnsi="DB Office" w:cs="Arial"/>
          <w:b/>
          <w:sz w:val="20"/>
        </w:rPr>
        <w:t>10115 Berlin</w:t>
      </w:r>
    </w:p>
    <w:p w14:paraId="075D95F6" w14:textId="77777777" w:rsidR="00F23807" w:rsidRDefault="00F23807" w:rsidP="00F23807">
      <w:pPr>
        <w:jc w:val="both"/>
        <w:rPr>
          <w:rFonts w:ascii="DB Office" w:hAnsi="DB Office" w:cs="Arial"/>
          <w:sz w:val="20"/>
        </w:rPr>
      </w:pPr>
    </w:p>
    <w:p w14:paraId="2C4EC5A0" w14:textId="77777777" w:rsidR="00F23807" w:rsidRDefault="00F23807" w:rsidP="00F23807">
      <w:pPr>
        <w:tabs>
          <w:tab w:val="left" w:pos="567"/>
        </w:tabs>
        <w:spacing w:before="240"/>
        <w:ind w:left="567" w:hanging="567"/>
        <w:jc w:val="both"/>
        <w:rPr>
          <w:rFonts w:ascii="DB Office" w:hAnsi="DB Office" w:cs="Arial"/>
          <w:sz w:val="20"/>
        </w:rPr>
      </w:pPr>
      <w:r>
        <w:rPr>
          <w:rFonts w:ascii="DB Office" w:hAnsi="DB Office" w:cs="Arial"/>
          <w:sz w:val="20"/>
        </w:rPr>
        <w:t>u</w:t>
      </w:r>
      <w:r w:rsidRPr="00E03945">
        <w:rPr>
          <w:rFonts w:ascii="DB Office" w:hAnsi="DB Office" w:cs="Arial"/>
          <w:sz w:val="20"/>
        </w:rPr>
        <w:t>nd</w:t>
      </w:r>
    </w:p>
    <w:p w14:paraId="65005AFF" w14:textId="77777777" w:rsidR="00F23807" w:rsidRPr="00E03945" w:rsidRDefault="00F23807" w:rsidP="00F23807">
      <w:pPr>
        <w:spacing w:before="240"/>
        <w:jc w:val="both"/>
        <w:rPr>
          <w:rFonts w:ascii="DB Office" w:hAnsi="DB Office" w:cs="Arial"/>
          <w:sz w:val="20"/>
        </w:rPr>
      </w:pPr>
      <w:r w:rsidRPr="00E03945">
        <w:rPr>
          <w:rFonts w:ascii="DB Office" w:hAnsi="DB Office" w:cs="Arial"/>
          <w:sz w:val="20"/>
        </w:rPr>
        <w:fldChar w:fldCharType="begin">
          <w:ffData>
            <w:name w:val=""/>
            <w:enabled/>
            <w:calcOnExit w:val="0"/>
            <w:textInput/>
          </w:ffData>
        </w:fldChar>
      </w:r>
      <w:r w:rsidRPr="00E03945">
        <w:rPr>
          <w:rFonts w:ascii="DB Office" w:hAnsi="DB Office" w:cs="Arial"/>
          <w:sz w:val="20"/>
        </w:rPr>
        <w:instrText xml:space="preserve"> FORMTEXT </w:instrText>
      </w:r>
      <w:r w:rsidRPr="00E03945">
        <w:rPr>
          <w:rFonts w:ascii="DB Office" w:hAnsi="DB Office" w:cs="Arial"/>
          <w:sz w:val="20"/>
        </w:rPr>
      </w:r>
      <w:r w:rsidRPr="00E03945">
        <w:rPr>
          <w:rFonts w:ascii="DB Office" w:hAnsi="DB Office" w:cs="Arial"/>
          <w:sz w:val="20"/>
        </w:rPr>
        <w:fldChar w:fldCharType="separate"/>
      </w:r>
      <w:r w:rsidRPr="00E03945">
        <w:rPr>
          <w:rFonts w:ascii="DB Office" w:hAnsi="DB Office" w:cs="Arial"/>
          <w:noProof/>
          <w:sz w:val="20"/>
        </w:rPr>
        <w:t> </w:t>
      </w:r>
      <w:r w:rsidRPr="00E03945">
        <w:rPr>
          <w:rFonts w:ascii="DB Office" w:hAnsi="DB Office" w:cs="Arial"/>
          <w:noProof/>
          <w:sz w:val="20"/>
        </w:rPr>
        <w:t> </w:t>
      </w:r>
      <w:r w:rsidRPr="00E03945">
        <w:rPr>
          <w:rFonts w:ascii="DB Office" w:hAnsi="DB Office" w:cs="Arial"/>
          <w:noProof/>
          <w:sz w:val="20"/>
        </w:rPr>
        <w:t> </w:t>
      </w:r>
      <w:r w:rsidRPr="00E03945">
        <w:rPr>
          <w:rFonts w:ascii="DB Office" w:hAnsi="DB Office" w:cs="Arial"/>
          <w:noProof/>
          <w:sz w:val="20"/>
        </w:rPr>
        <w:t> </w:t>
      </w:r>
      <w:r w:rsidRPr="00E03945">
        <w:rPr>
          <w:rFonts w:ascii="DB Office" w:hAnsi="DB Office" w:cs="Arial"/>
          <w:noProof/>
          <w:sz w:val="20"/>
        </w:rPr>
        <w:t> </w:t>
      </w:r>
      <w:r w:rsidRPr="00E03945">
        <w:rPr>
          <w:rFonts w:ascii="DB Office" w:hAnsi="DB Office" w:cs="Arial"/>
          <w:sz w:val="20"/>
        </w:rPr>
        <w:fldChar w:fldCharType="end"/>
      </w:r>
    </w:p>
    <w:p w14:paraId="59AFDA9A" w14:textId="77777777" w:rsidR="00F23807" w:rsidRPr="00E03945" w:rsidRDefault="00F23807" w:rsidP="00F23807">
      <w:pPr>
        <w:jc w:val="both"/>
        <w:rPr>
          <w:rFonts w:ascii="DB Office" w:hAnsi="DB Office" w:cs="Arial"/>
          <w:sz w:val="20"/>
        </w:rPr>
      </w:pPr>
      <w:r w:rsidRPr="00E03945">
        <w:rPr>
          <w:rFonts w:ascii="DB Office" w:hAnsi="DB Office" w:cs="Arial"/>
          <w:sz w:val="20"/>
        </w:rPr>
        <w:fldChar w:fldCharType="begin">
          <w:ffData>
            <w:name w:val=""/>
            <w:enabled/>
            <w:calcOnExit w:val="0"/>
            <w:textInput/>
          </w:ffData>
        </w:fldChar>
      </w:r>
      <w:r w:rsidRPr="00E03945">
        <w:rPr>
          <w:rFonts w:ascii="DB Office" w:hAnsi="DB Office" w:cs="Arial"/>
          <w:sz w:val="20"/>
        </w:rPr>
        <w:instrText xml:space="preserve"> FORMTEXT </w:instrText>
      </w:r>
      <w:r w:rsidRPr="00E03945">
        <w:rPr>
          <w:rFonts w:ascii="DB Office" w:hAnsi="DB Office" w:cs="Arial"/>
          <w:sz w:val="20"/>
        </w:rPr>
      </w:r>
      <w:r w:rsidRPr="00E03945">
        <w:rPr>
          <w:rFonts w:ascii="DB Office" w:hAnsi="DB Office" w:cs="Arial"/>
          <w:sz w:val="20"/>
        </w:rPr>
        <w:fldChar w:fldCharType="separate"/>
      </w:r>
      <w:r w:rsidRPr="00E03945">
        <w:rPr>
          <w:rFonts w:ascii="DB Office" w:hAnsi="DB Office" w:cs="Arial"/>
          <w:noProof/>
          <w:sz w:val="20"/>
        </w:rPr>
        <w:t> </w:t>
      </w:r>
      <w:r w:rsidRPr="00E03945">
        <w:rPr>
          <w:rFonts w:ascii="DB Office" w:hAnsi="DB Office" w:cs="Arial"/>
          <w:noProof/>
          <w:sz w:val="20"/>
        </w:rPr>
        <w:t> </w:t>
      </w:r>
      <w:r w:rsidRPr="00E03945">
        <w:rPr>
          <w:rFonts w:ascii="DB Office" w:hAnsi="DB Office" w:cs="Arial"/>
          <w:noProof/>
          <w:sz w:val="20"/>
        </w:rPr>
        <w:t> </w:t>
      </w:r>
      <w:r w:rsidRPr="00E03945">
        <w:rPr>
          <w:rFonts w:ascii="DB Office" w:hAnsi="DB Office" w:cs="Arial"/>
          <w:noProof/>
          <w:sz w:val="20"/>
        </w:rPr>
        <w:t> </w:t>
      </w:r>
      <w:r w:rsidRPr="00E03945">
        <w:rPr>
          <w:rFonts w:ascii="DB Office" w:hAnsi="DB Office" w:cs="Arial"/>
          <w:noProof/>
          <w:sz w:val="20"/>
        </w:rPr>
        <w:t> </w:t>
      </w:r>
      <w:r w:rsidRPr="00E03945">
        <w:rPr>
          <w:rFonts w:ascii="DB Office" w:hAnsi="DB Office" w:cs="Arial"/>
          <w:sz w:val="20"/>
        </w:rPr>
        <w:fldChar w:fldCharType="end"/>
      </w:r>
    </w:p>
    <w:p w14:paraId="4A622A59" w14:textId="77777777" w:rsidR="00F23807" w:rsidRPr="00E03945" w:rsidRDefault="00F23807" w:rsidP="00F23807">
      <w:pPr>
        <w:jc w:val="both"/>
        <w:rPr>
          <w:rFonts w:ascii="DB Office" w:hAnsi="DB Office" w:cs="Arial"/>
          <w:sz w:val="20"/>
        </w:rPr>
      </w:pPr>
      <w:r w:rsidRPr="00E03945">
        <w:rPr>
          <w:rFonts w:ascii="DB Office" w:hAnsi="DB Office" w:cs="Arial"/>
          <w:sz w:val="20"/>
        </w:rPr>
        <w:fldChar w:fldCharType="begin">
          <w:ffData>
            <w:name w:val=""/>
            <w:enabled/>
            <w:calcOnExit w:val="0"/>
            <w:textInput/>
          </w:ffData>
        </w:fldChar>
      </w:r>
      <w:r w:rsidRPr="00E03945">
        <w:rPr>
          <w:rFonts w:ascii="DB Office" w:hAnsi="DB Office" w:cs="Arial"/>
          <w:sz w:val="20"/>
        </w:rPr>
        <w:instrText xml:space="preserve"> FORMTEXT </w:instrText>
      </w:r>
      <w:r w:rsidRPr="00E03945">
        <w:rPr>
          <w:rFonts w:ascii="DB Office" w:hAnsi="DB Office" w:cs="Arial"/>
          <w:sz w:val="20"/>
        </w:rPr>
      </w:r>
      <w:r w:rsidRPr="00E03945">
        <w:rPr>
          <w:rFonts w:ascii="DB Office" w:hAnsi="DB Office" w:cs="Arial"/>
          <w:sz w:val="20"/>
        </w:rPr>
        <w:fldChar w:fldCharType="separate"/>
      </w:r>
      <w:r w:rsidRPr="00E03945">
        <w:rPr>
          <w:rFonts w:ascii="DB Office" w:hAnsi="DB Office" w:cs="Arial"/>
          <w:noProof/>
          <w:sz w:val="20"/>
        </w:rPr>
        <w:t> </w:t>
      </w:r>
      <w:r w:rsidRPr="00E03945">
        <w:rPr>
          <w:rFonts w:ascii="DB Office" w:hAnsi="DB Office" w:cs="Arial"/>
          <w:noProof/>
          <w:sz w:val="20"/>
        </w:rPr>
        <w:t> </w:t>
      </w:r>
      <w:r w:rsidRPr="00E03945">
        <w:rPr>
          <w:rFonts w:ascii="DB Office" w:hAnsi="DB Office" w:cs="Arial"/>
          <w:noProof/>
          <w:sz w:val="20"/>
        </w:rPr>
        <w:t> </w:t>
      </w:r>
      <w:r w:rsidRPr="00E03945">
        <w:rPr>
          <w:rFonts w:ascii="DB Office" w:hAnsi="DB Office" w:cs="Arial"/>
          <w:noProof/>
          <w:sz w:val="20"/>
        </w:rPr>
        <w:t> </w:t>
      </w:r>
      <w:r w:rsidRPr="00E03945">
        <w:rPr>
          <w:rFonts w:ascii="DB Office" w:hAnsi="DB Office" w:cs="Arial"/>
          <w:noProof/>
          <w:sz w:val="20"/>
        </w:rPr>
        <w:t> </w:t>
      </w:r>
      <w:r w:rsidRPr="00E03945">
        <w:rPr>
          <w:rFonts w:ascii="DB Office" w:hAnsi="DB Office" w:cs="Arial"/>
          <w:sz w:val="20"/>
        </w:rPr>
        <w:fldChar w:fldCharType="end"/>
      </w:r>
    </w:p>
    <w:p w14:paraId="32FF8175" w14:textId="77777777" w:rsidR="00F23807" w:rsidRDefault="00F23807" w:rsidP="00F23807">
      <w:pPr>
        <w:tabs>
          <w:tab w:val="left" w:pos="567"/>
        </w:tabs>
        <w:ind w:left="567" w:hanging="567"/>
        <w:jc w:val="both"/>
        <w:rPr>
          <w:rFonts w:ascii="DB Office" w:hAnsi="DB Office" w:cs="Arial"/>
          <w:sz w:val="20"/>
        </w:rPr>
      </w:pPr>
      <w:r w:rsidRPr="00E03945">
        <w:rPr>
          <w:rFonts w:ascii="DB Office" w:hAnsi="DB Office" w:cs="Arial"/>
          <w:sz w:val="20"/>
        </w:rPr>
        <w:fldChar w:fldCharType="begin">
          <w:ffData>
            <w:name w:val=""/>
            <w:enabled/>
            <w:calcOnExit w:val="0"/>
            <w:textInput/>
          </w:ffData>
        </w:fldChar>
      </w:r>
      <w:r w:rsidRPr="00E03945">
        <w:rPr>
          <w:rFonts w:ascii="DB Office" w:hAnsi="DB Office" w:cs="Arial"/>
          <w:sz w:val="20"/>
        </w:rPr>
        <w:instrText xml:space="preserve"> FORMTEXT </w:instrText>
      </w:r>
      <w:r w:rsidRPr="00E03945">
        <w:rPr>
          <w:rFonts w:ascii="DB Office" w:hAnsi="DB Office" w:cs="Arial"/>
          <w:sz w:val="20"/>
        </w:rPr>
      </w:r>
      <w:r w:rsidRPr="00E03945">
        <w:rPr>
          <w:rFonts w:ascii="DB Office" w:hAnsi="DB Office" w:cs="Arial"/>
          <w:sz w:val="20"/>
        </w:rPr>
        <w:fldChar w:fldCharType="separate"/>
      </w:r>
      <w:r w:rsidRPr="00E03945">
        <w:rPr>
          <w:rFonts w:ascii="DB Office" w:hAnsi="DB Office" w:cs="Arial"/>
          <w:noProof/>
          <w:sz w:val="20"/>
        </w:rPr>
        <w:t> </w:t>
      </w:r>
      <w:r w:rsidRPr="00E03945">
        <w:rPr>
          <w:rFonts w:ascii="DB Office" w:hAnsi="DB Office" w:cs="Arial"/>
          <w:noProof/>
          <w:sz w:val="20"/>
        </w:rPr>
        <w:t> </w:t>
      </w:r>
      <w:r w:rsidRPr="00E03945">
        <w:rPr>
          <w:rFonts w:ascii="DB Office" w:hAnsi="DB Office" w:cs="Arial"/>
          <w:noProof/>
          <w:sz w:val="20"/>
        </w:rPr>
        <w:t> </w:t>
      </w:r>
      <w:r w:rsidRPr="00E03945">
        <w:rPr>
          <w:rFonts w:ascii="DB Office" w:hAnsi="DB Office" w:cs="Arial"/>
          <w:noProof/>
          <w:sz w:val="20"/>
        </w:rPr>
        <w:t> </w:t>
      </w:r>
      <w:r w:rsidRPr="00E03945">
        <w:rPr>
          <w:rFonts w:ascii="DB Office" w:hAnsi="DB Office" w:cs="Arial"/>
          <w:noProof/>
          <w:sz w:val="20"/>
        </w:rPr>
        <w:t> </w:t>
      </w:r>
      <w:r w:rsidRPr="00E03945">
        <w:rPr>
          <w:rFonts w:ascii="DB Office" w:hAnsi="DB Office" w:cs="Arial"/>
          <w:sz w:val="20"/>
        </w:rPr>
        <w:fldChar w:fldCharType="end"/>
      </w:r>
    </w:p>
    <w:p w14:paraId="0F163947" w14:textId="77777777" w:rsidR="00F23807" w:rsidRPr="00E03945" w:rsidRDefault="00F23807" w:rsidP="00F23807">
      <w:pPr>
        <w:tabs>
          <w:tab w:val="left" w:pos="567"/>
        </w:tabs>
        <w:spacing w:before="240"/>
        <w:ind w:left="567" w:hanging="567"/>
        <w:rPr>
          <w:rFonts w:ascii="DB Office" w:hAnsi="DB Office" w:cs="Arial"/>
          <w:sz w:val="20"/>
        </w:rPr>
      </w:pPr>
      <w:r w:rsidRPr="00E03945">
        <w:rPr>
          <w:rFonts w:ascii="DB Office" w:hAnsi="DB Office" w:cs="Arial"/>
          <w:sz w:val="20"/>
        </w:rPr>
        <w:t>(nachstehend Auftragnehmer genannt)</w:t>
      </w:r>
    </w:p>
    <w:p w14:paraId="62A00F1D" w14:textId="77777777" w:rsidR="00F23807" w:rsidRDefault="00F23807" w:rsidP="00F23807">
      <w:pPr>
        <w:tabs>
          <w:tab w:val="left" w:pos="567"/>
        </w:tabs>
        <w:spacing w:before="240"/>
        <w:ind w:left="567" w:hanging="567"/>
        <w:rPr>
          <w:rFonts w:ascii="DB Office" w:hAnsi="DB Office" w:cs="Arial"/>
          <w:sz w:val="20"/>
        </w:rPr>
      </w:pPr>
      <w:r w:rsidRPr="00E03945">
        <w:rPr>
          <w:rFonts w:ascii="DB Office" w:hAnsi="DB Office" w:cs="Arial"/>
          <w:sz w:val="20"/>
        </w:rPr>
        <w:t>über folgende Dienstleistungen:</w:t>
      </w:r>
    </w:p>
    <w:p w14:paraId="3170BFD3" w14:textId="7ED91BE6" w:rsidR="00F23807" w:rsidRPr="008763F9" w:rsidRDefault="00B61CD6" w:rsidP="00F23807">
      <w:pPr>
        <w:spacing w:before="240"/>
        <w:rPr>
          <w:rFonts w:ascii="DB Office" w:hAnsi="DB Office" w:cs="Arial"/>
          <w:b/>
          <w:bCs/>
          <w:sz w:val="20"/>
        </w:rPr>
      </w:pPr>
      <w:r>
        <w:rPr>
          <w:rFonts w:ascii="DB Office" w:hAnsi="DB Office" w:cs="Arial"/>
          <w:b/>
          <w:bCs/>
          <w:sz w:val="20"/>
        </w:rPr>
        <w:t>Auditierung von</w:t>
      </w:r>
      <w:r w:rsidR="00F23807" w:rsidRPr="008763F9">
        <w:rPr>
          <w:rFonts w:ascii="DB Office" w:hAnsi="DB Office" w:cs="Arial"/>
          <w:b/>
          <w:bCs/>
          <w:sz w:val="20"/>
        </w:rPr>
        <w:t xml:space="preserve"> Bildungsanbieter</w:t>
      </w:r>
    </w:p>
    <w:p w14:paraId="4D7BD7E5" w14:textId="77777777" w:rsidR="00F23807" w:rsidRPr="008763F9" w:rsidRDefault="00F23807" w:rsidP="00F23807">
      <w:pPr>
        <w:tabs>
          <w:tab w:val="left" w:pos="567"/>
        </w:tabs>
        <w:ind w:left="567" w:hanging="567"/>
        <w:jc w:val="both"/>
        <w:rPr>
          <w:rFonts w:ascii="DB Office" w:hAnsi="DB Office" w:cs="Arial"/>
          <w:b/>
          <w:bCs/>
          <w:sz w:val="20"/>
        </w:rPr>
      </w:pPr>
      <w:commentRangeStart w:id="1"/>
      <w:r w:rsidRPr="008763F9">
        <w:rPr>
          <w:rFonts w:ascii="DB Office" w:hAnsi="DB Office" w:cs="Arial"/>
          <w:b/>
          <w:bCs/>
          <w:sz w:val="20"/>
        </w:rPr>
        <w:t>Los 1: Instandhaltung</w:t>
      </w:r>
    </w:p>
    <w:p w14:paraId="231648A8" w14:textId="77777777" w:rsidR="00F23807" w:rsidRPr="008763F9" w:rsidRDefault="00F23807" w:rsidP="00F23807">
      <w:pPr>
        <w:tabs>
          <w:tab w:val="left" w:pos="567"/>
        </w:tabs>
        <w:ind w:left="567" w:hanging="567"/>
        <w:jc w:val="both"/>
        <w:rPr>
          <w:rFonts w:ascii="DB Office" w:hAnsi="DB Office" w:cs="Arial"/>
          <w:b/>
          <w:bCs/>
          <w:sz w:val="20"/>
        </w:rPr>
      </w:pPr>
      <w:r w:rsidRPr="008763F9">
        <w:rPr>
          <w:rFonts w:ascii="DB Office" w:hAnsi="DB Office" w:cs="Arial"/>
          <w:b/>
          <w:bCs/>
          <w:sz w:val="20"/>
        </w:rPr>
        <w:t>Los 2: Betrieb</w:t>
      </w:r>
    </w:p>
    <w:p w14:paraId="28EE0E0E" w14:textId="77777777" w:rsidR="00F23807" w:rsidRPr="008763F9" w:rsidRDefault="00F23807" w:rsidP="00F23807">
      <w:pPr>
        <w:tabs>
          <w:tab w:val="left" w:pos="567"/>
        </w:tabs>
        <w:ind w:left="567" w:hanging="567"/>
        <w:jc w:val="both"/>
        <w:rPr>
          <w:rFonts w:ascii="DB Office" w:hAnsi="DB Office" w:cs="Arial"/>
          <w:b/>
          <w:bCs/>
          <w:sz w:val="20"/>
        </w:rPr>
      </w:pPr>
      <w:r w:rsidRPr="008763F9">
        <w:rPr>
          <w:rFonts w:ascii="DB Office" w:hAnsi="DB Office" w:cs="Arial"/>
          <w:b/>
          <w:bCs/>
          <w:sz w:val="20"/>
        </w:rPr>
        <w:t>Los 3: Sicherung</w:t>
      </w:r>
      <w:commentRangeEnd w:id="1"/>
      <w:r w:rsidRPr="008763F9">
        <w:rPr>
          <w:rStyle w:val="Kommentarzeichen"/>
          <w:rFonts w:ascii="DB Office" w:hAnsi="DB Office"/>
          <w:b/>
          <w:bCs/>
        </w:rPr>
        <w:commentReference w:id="1"/>
      </w:r>
    </w:p>
    <w:p w14:paraId="4F9DEB54" w14:textId="77777777" w:rsidR="00F23807" w:rsidRDefault="00F23807" w:rsidP="00F23807">
      <w:pPr>
        <w:widowControl w:val="0"/>
        <w:tabs>
          <w:tab w:val="left" w:pos="567"/>
        </w:tabs>
        <w:spacing w:before="240"/>
        <w:ind w:left="567" w:hanging="567"/>
        <w:rPr>
          <w:rFonts w:ascii="DB Office" w:hAnsi="DB Office" w:cs="Arial"/>
          <w:b/>
          <w:sz w:val="20"/>
        </w:rPr>
      </w:pPr>
      <w:r w:rsidRPr="00E03945">
        <w:rPr>
          <w:rFonts w:ascii="DB Office" w:hAnsi="DB Office" w:cs="Arial"/>
          <w:b/>
          <w:sz w:val="20"/>
        </w:rPr>
        <w:t>Beteiligte Stellen auf Seiten des Auftraggebers sind:</w:t>
      </w:r>
    </w:p>
    <w:p w14:paraId="7859D0DA" w14:textId="77777777" w:rsidR="00F23807" w:rsidRDefault="00F23807" w:rsidP="00F23807">
      <w:pPr>
        <w:widowControl w:val="0"/>
        <w:tabs>
          <w:tab w:val="left" w:pos="567"/>
        </w:tabs>
        <w:spacing w:before="240"/>
        <w:ind w:left="567" w:hanging="567"/>
        <w:rPr>
          <w:rFonts w:ascii="DB Office" w:hAnsi="DB Office" w:cs="Arial"/>
          <w:b/>
          <w:sz w:val="20"/>
        </w:rPr>
      </w:pPr>
    </w:p>
    <w:p w14:paraId="28AE2525" w14:textId="77777777" w:rsidR="00F23807" w:rsidRDefault="00F23807" w:rsidP="00F23807">
      <w:pPr>
        <w:widowControl w:val="0"/>
        <w:numPr>
          <w:ilvl w:val="0"/>
          <w:numId w:val="17"/>
        </w:numPr>
        <w:spacing w:after="240"/>
        <w:rPr>
          <w:rFonts w:ascii="DB Office" w:hAnsi="DB Office" w:cs="Arial"/>
          <w:b/>
          <w:sz w:val="20"/>
        </w:rPr>
      </w:pPr>
      <w:r w:rsidRPr="00E03945">
        <w:rPr>
          <w:rFonts w:ascii="DB Office" w:hAnsi="DB Office" w:cs="Arial"/>
          <w:b/>
          <w:sz w:val="20"/>
        </w:rPr>
        <w:t>Für den Einkauf zuständige Stelle:</w:t>
      </w:r>
    </w:p>
    <w:p w14:paraId="3BD3D049" w14:textId="77777777" w:rsidR="00F23807" w:rsidRPr="00E03945" w:rsidRDefault="00F23807" w:rsidP="00F23807">
      <w:pPr>
        <w:widowControl w:val="0"/>
        <w:ind w:left="426" w:firstLine="141"/>
        <w:rPr>
          <w:rFonts w:ascii="DB Office" w:hAnsi="DB Office" w:cs="Arial"/>
          <w:sz w:val="20"/>
        </w:rPr>
      </w:pPr>
      <w:r>
        <w:rPr>
          <w:rFonts w:ascii="DB Office" w:hAnsi="DB Office" w:cs="Arial"/>
          <w:sz w:val="20"/>
        </w:rPr>
        <w:t>Deutsche Bahn AG</w:t>
      </w:r>
    </w:p>
    <w:p w14:paraId="47EA642D" w14:textId="77777777" w:rsidR="00F23807" w:rsidRPr="00891D60" w:rsidRDefault="00F23807" w:rsidP="00F23807">
      <w:pPr>
        <w:widowControl w:val="0"/>
        <w:tabs>
          <w:tab w:val="left" w:pos="567"/>
        </w:tabs>
        <w:ind w:left="567" w:hanging="567"/>
        <w:rPr>
          <w:rFonts w:ascii="DB Office" w:hAnsi="DB Office"/>
          <w:sz w:val="20"/>
        </w:rPr>
      </w:pPr>
      <w:r w:rsidRPr="00E03945">
        <w:rPr>
          <w:rFonts w:ascii="DB Office" w:hAnsi="DB Office" w:cs="Helv"/>
          <w:color w:val="000000"/>
          <w:sz w:val="20"/>
        </w:rPr>
        <w:tab/>
      </w:r>
      <w:r>
        <w:rPr>
          <w:rFonts w:ascii="DB Office" w:hAnsi="DB Office"/>
          <w:sz w:val="20"/>
        </w:rPr>
        <w:t>Tender Office Beschaffung hochwertige allgemeine Dienstleistungen – FE.EA 33</w:t>
      </w:r>
      <w:r>
        <w:rPr>
          <w:rFonts w:ascii="DB Office" w:hAnsi="DB Office"/>
          <w:sz w:val="20"/>
        </w:rPr>
        <w:br/>
      </w:r>
      <w:r w:rsidRPr="00891D60">
        <w:rPr>
          <w:rFonts w:ascii="DB Office" w:hAnsi="DB Office"/>
          <w:noProof/>
          <w:sz w:val="20"/>
        </w:rPr>
        <w:tab/>
      </w:r>
      <w:r w:rsidRPr="00891D60">
        <w:rPr>
          <w:rFonts w:ascii="DB Office" w:hAnsi="DB Office"/>
          <w:sz w:val="20"/>
        </w:rPr>
        <w:t>Ansprechpartner</w:t>
      </w:r>
      <w:r>
        <w:rPr>
          <w:rFonts w:ascii="DB Office" w:hAnsi="DB Office"/>
          <w:sz w:val="20"/>
        </w:rPr>
        <w:t>in</w:t>
      </w:r>
      <w:r w:rsidRPr="00891D60">
        <w:rPr>
          <w:rFonts w:ascii="DB Office" w:hAnsi="DB Office"/>
          <w:sz w:val="20"/>
        </w:rPr>
        <w:t>:</w:t>
      </w:r>
      <w:r w:rsidRPr="00891D60">
        <w:rPr>
          <w:rFonts w:ascii="DB Office" w:hAnsi="DB Office"/>
          <w:sz w:val="20"/>
        </w:rPr>
        <w:tab/>
      </w:r>
      <w:r w:rsidRPr="00891D60">
        <w:rPr>
          <w:rFonts w:ascii="DB Office" w:hAnsi="DB Office"/>
          <w:sz w:val="20"/>
        </w:rPr>
        <w:tab/>
      </w:r>
      <w:r>
        <w:rPr>
          <w:rFonts w:ascii="DB Office" w:hAnsi="DB Office" w:cs="Arial"/>
          <w:sz w:val="20"/>
        </w:rPr>
        <w:t>Stephanie Baum</w:t>
      </w:r>
      <w:r w:rsidRPr="00891D60">
        <w:rPr>
          <w:rFonts w:ascii="DB Office" w:hAnsi="DB Office"/>
          <w:sz w:val="20"/>
        </w:rPr>
        <w:tab/>
      </w:r>
    </w:p>
    <w:p w14:paraId="0611DC28" w14:textId="77777777" w:rsidR="00F23807" w:rsidRPr="00E452E2" w:rsidRDefault="00F23807" w:rsidP="00F23807">
      <w:pPr>
        <w:pStyle w:val="Textkrper-Einzug3"/>
        <w:tabs>
          <w:tab w:val="left" w:pos="2410"/>
        </w:tabs>
        <w:spacing w:after="0"/>
        <w:ind w:left="397" w:firstLine="170"/>
        <w:rPr>
          <w:rFonts w:ascii="DB Office" w:hAnsi="DB Office"/>
          <w:sz w:val="20"/>
          <w:szCs w:val="20"/>
        </w:rPr>
      </w:pPr>
      <w:r w:rsidRPr="00E452E2">
        <w:rPr>
          <w:rFonts w:ascii="DB Office" w:hAnsi="DB Office"/>
          <w:sz w:val="20"/>
          <w:szCs w:val="20"/>
        </w:rPr>
        <w:t xml:space="preserve">Tel.: </w:t>
      </w:r>
      <w:r w:rsidRPr="00E452E2">
        <w:rPr>
          <w:rFonts w:ascii="DB Office" w:hAnsi="DB Office"/>
          <w:sz w:val="20"/>
          <w:szCs w:val="20"/>
        </w:rPr>
        <w:tab/>
      </w:r>
      <w:r w:rsidRPr="00E452E2">
        <w:rPr>
          <w:rFonts w:ascii="DB Office" w:hAnsi="DB Office"/>
          <w:sz w:val="20"/>
          <w:szCs w:val="20"/>
        </w:rPr>
        <w:tab/>
      </w:r>
      <w:r>
        <w:rPr>
          <w:rFonts w:ascii="DB Office" w:hAnsi="DB Office" w:cs="Arial"/>
          <w:sz w:val="20"/>
          <w:szCs w:val="20"/>
        </w:rPr>
        <w:t>+49 30 297 59114</w:t>
      </w:r>
    </w:p>
    <w:p w14:paraId="76379AC8" w14:textId="77777777" w:rsidR="00F23807" w:rsidRDefault="00F23807" w:rsidP="00F23807">
      <w:pPr>
        <w:pStyle w:val="Textkrper-Einzug3"/>
        <w:tabs>
          <w:tab w:val="left" w:pos="2410"/>
        </w:tabs>
        <w:ind w:left="397" w:firstLine="170"/>
        <w:rPr>
          <w:rFonts w:ascii="DB Office" w:hAnsi="DB Office" w:cs="Arial"/>
          <w:sz w:val="20"/>
        </w:rPr>
      </w:pPr>
      <w:r w:rsidRPr="00E452E2">
        <w:rPr>
          <w:rFonts w:ascii="DB Office" w:hAnsi="DB Office"/>
          <w:sz w:val="20"/>
          <w:szCs w:val="20"/>
        </w:rPr>
        <w:t>E-Mail:</w:t>
      </w:r>
      <w:r w:rsidRPr="00E452E2">
        <w:rPr>
          <w:rFonts w:ascii="DB Office" w:hAnsi="DB Office" w:cs="Arial"/>
          <w:sz w:val="20"/>
          <w:szCs w:val="20"/>
        </w:rPr>
        <w:t xml:space="preserve"> </w:t>
      </w:r>
      <w:r w:rsidRPr="00E452E2">
        <w:rPr>
          <w:rFonts w:ascii="DB Office" w:hAnsi="DB Office" w:cs="Arial"/>
          <w:sz w:val="20"/>
          <w:szCs w:val="20"/>
        </w:rPr>
        <w:tab/>
      </w:r>
      <w:r w:rsidRPr="00E452E2">
        <w:rPr>
          <w:rFonts w:ascii="DB Office" w:hAnsi="DB Office" w:cs="Arial"/>
          <w:sz w:val="20"/>
          <w:szCs w:val="20"/>
        </w:rPr>
        <w:tab/>
      </w:r>
      <w:r>
        <w:rPr>
          <w:rFonts w:ascii="DB Office" w:hAnsi="DB Office" w:cs="Arial"/>
          <w:sz w:val="20"/>
        </w:rPr>
        <w:t>Stephanie.Baum@deutschebahn.com</w:t>
      </w:r>
    </w:p>
    <w:p w14:paraId="4E39E9F5" w14:textId="77777777" w:rsidR="00F23807" w:rsidRDefault="00F23807" w:rsidP="00F23807">
      <w:pPr>
        <w:pStyle w:val="Textkrper-Einzug3"/>
        <w:tabs>
          <w:tab w:val="left" w:pos="567"/>
        </w:tabs>
        <w:spacing w:before="240" w:after="0"/>
        <w:ind w:left="0" w:hanging="5"/>
        <w:rPr>
          <w:rFonts w:ascii="DB Office" w:hAnsi="DB Office" w:cs="Arial"/>
          <w:b/>
          <w:sz w:val="20"/>
        </w:rPr>
      </w:pPr>
      <w:r>
        <w:rPr>
          <w:rFonts w:ascii="DB Office" w:hAnsi="DB Office" w:cs="Arial"/>
          <w:b/>
          <w:sz w:val="20"/>
        </w:rPr>
        <w:tab/>
        <w:t>2</w:t>
      </w:r>
      <w:r>
        <w:rPr>
          <w:rFonts w:ascii="DB Office" w:hAnsi="DB Office" w:cs="Arial"/>
          <w:b/>
          <w:sz w:val="20"/>
        </w:rPr>
        <w:tab/>
      </w:r>
      <w:r w:rsidRPr="00E03945">
        <w:rPr>
          <w:rFonts w:ascii="DB Office" w:hAnsi="DB Office" w:cs="Arial"/>
          <w:b/>
          <w:sz w:val="20"/>
        </w:rPr>
        <w:t>Vertragsabwickelnde Stelle</w:t>
      </w:r>
    </w:p>
    <w:p w14:paraId="1ED14D39" w14:textId="77777777" w:rsidR="00F23807" w:rsidRDefault="00F23807" w:rsidP="00F23807">
      <w:pPr>
        <w:tabs>
          <w:tab w:val="left" w:pos="567"/>
        </w:tabs>
        <w:ind w:left="567" w:hanging="567"/>
        <w:jc w:val="both"/>
        <w:rPr>
          <w:rFonts w:ascii="DB Office" w:hAnsi="DB Office" w:cs="Arial"/>
          <w:sz w:val="20"/>
        </w:rPr>
      </w:pPr>
      <w:r>
        <w:rPr>
          <w:rFonts w:ascii="DB Office" w:hAnsi="DB Office" w:cs="Arial"/>
          <w:sz w:val="20"/>
        </w:rPr>
        <w:tab/>
      </w:r>
    </w:p>
    <w:p w14:paraId="5E8C48CA" w14:textId="77777777" w:rsidR="00F23807" w:rsidRPr="008763F9" w:rsidRDefault="00F23807" w:rsidP="00F23807">
      <w:pPr>
        <w:widowControl w:val="0"/>
        <w:ind w:left="426" w:firstLine="141"/>
        <w:rPr>
          <w:rFonts w:ascii="DB Office" w:hAnsi="DB Office" w:cs="Arial"/>
          <w:sz w:val="20"/>
        </w:rPr>
      </w:pPr>
      <w:r w:rsidRPr="008763F9">
        <w:rPr>
          <w:rFonts w:ascii="DB Office" w:hAnsi="DB Office" w:cs="Arial"/>
          <w:sz w:val="20"/>
        </w:rPr>
        <w:t>Deutsche Bahn AG</w:t>
      </w:r>
    </w:p>
    <w:p w14:paraId="46D1595B" w14:textId="77777777" w:rsidR="00F23807" w:rsidRPr="008763F9" w:rsidRDefault="00F23807" w:rsidP="00F23807">
      <w:pPr>
        <w:widowControl w:val="0"/>
        <w:ind w:left="426" w:firstLine="141"/>
        <w:rPr>
          <w:rFonts w:ascii="DB Office" w:hAnsi="DB Office" w:cs="Arial"/>
          <w:sz w:val="20"/>
        </w:rPr>
      </w:pPr>
      <w:r w:rsidRPr="008763F9">
        <w:rPr>
          <w:rFonts w:ascii="DB Office" w:hAnsi="DB Office" w:cs="Arial"/>
          <w:sz w:val="20"/>
        </w:rPr>
        <w:t>Lieferantenmanagement, Präqualifikation und Qualitätssicherung – FE.EI 12</w:t>
      </w:r>
    </w:p>
    <w:p w14:paraId="685DC814" w14:textId="77777777" w:rsidR="00F23807" w:rsidRPr="00E03945" w:rsidRDefault="00F23807" w:rsidP="00F23807">
      <w:pPr>
        <w:pStyle w:val="Textkrper-Einzug3"/>
        <w:tabs>
          <w:tab w:val="left" w:pos="567"/>
          <w:tab w:val="left" w:pos="2552"/>
        </w:tabs>
        <w:spacing w:after="0"/>
        <w:ind w:left="0"/>
        <w:rPr>
          <w:rFonts w:ascii="DB Office" w:hAnsi="DB Office"/>
          <w:sz w:val="20"/>
          <w:szCs w:val="20"/>
        </w:rPr>
      </w:pPr>
      <w:r>
        <w:rPr>
          <w:rFonts w:ascii="DB Office" w:hAnsi="DB Office"/>
          <w:sz w:val="20"/>
          <w:szCs w:val="20"/>
        </w:rPr>
        <w:tab/>
      </w:r>
      <w:r w:rsidRPr="00E03945">
        <w:rPr>
          <w:rFonts w:ascii="DB Office" w:hAnsi="DB Office"/>
          <w:sz w:val="20"/>
          <w:szCs w:val="20"/>
        </w:rPr>
        <w:t>Ansprechpartner:</w:t>
      </w:r>
      <w:r w:rsidRPr="00E03945">
        <w:rPr>
          <w:rFonts w:ascii="DB Office" w:hAnsi="DB Office"/>
          <w:sz w:val="20"/>
          <w:szCs w:val="20"/>
        </w:rPr>
        <w:tab/>
      </w:r>
      <w:r>
        <w:rPr>
          <w:rFonts w:ascii="DB Office" w:hAnsi="DB Office" w:cs="Arial"/>
          <w:noProof/>
          <w:sz w:val="20"/>
          <w:szCs w:val="20"/>
        </w:rPr>
        <w:t>Klaus-Peter Dittmar</w:t>
      </w:r>
      <w:r w:rsidRPr="00E03945">
        <w:rPr>
          <w:rFonts w:ascii="DB Office" w:hAnsi="DB Office" w:cs="Arial"/>
          <w:noProof/>
          <w:sz w:val="20"/>
          <w:szCs w:val="20"/>
        </w:rPr>
        <w:t xml:space="preserve">    </w:t>
      </w:r>
      <w:r w:rsidRPr="00E03945">
        <w:rPr>
          <w:rFonts w:ascii="DB Office" w:hAnsi="DB Office"/>
          <w:sz w:val="20"/>
          <w:szCs w:val="20"/>
        </w:rPr>
        <w:tab/>
      </w:r>
    </w:p>
    <w:p w14:paraId="70D1A72A" w14:textId="77777777" w:rsidR="00F23807" w:rsidRPr="00E03945" w:rsidRDefault="00F23807" w:rsidP="00F23807">
      <w:pPr>
        <w:pStyle w:val="Textkrper-Einzug3"/>
        <w:tabs>
          <w:tab w:val="left" w:pos="567"/>
          <w:tab w:val="left" w:pos="2552"/>
        </w:tabs>
        <w:spacing w:after="0"/>
        <w:ind w:left="0"/>
        <w:rPr>
          <w:rFonts w:ascii="DB Office" w:hAnsi="DB Office"/>
          <w:sz w:val="20"/>
          <w:szCs w:val="20"/>
        </w:rPr>
      </w:pPr>
      <w:r>
        <w:rPr>
          <w:rFonts w:ascii="DB Office" w:hAnsi="DB Office"/>
          <w:sz w:val="20"/>
          <w:szCs w:val="20"/>
        </w:rPr>
        <w:tab/>
      </w:r>
      <w:r w:rsidRPr="00E03945">
        <w:rPr>
          <w:rFonts w:ascii="DB Office" w:hAnsi="DB Office"/>
          <w:sz w:val="20"/>
          <w:szCs w:val="20"/>
        </w:rPr>
        <w:t>Tel.:</w:t>
      </w:r>
      <w:r w:rsidRPr="00E03945">
        <w:rPr>
          <w:rFonts w:ascii="DB Office" w:hAnsi="DB Office"/>
          <w:sz w:val="20"/>
          <w:szCs w:val="20"/>
        </w:rPr>
        <w:tab/>
      </w:r>
      <w:r w:rsidRPr="00E03945">
        <w:rPr>
          <w:rFonts w:ascii="DB Office" w:hAnsi="DB Office"/>
          <w:sz w:val="20"/>
          <w:szCs w:val="20"/>
        </w:rPr>
        <w:tab/>
      </w:r>
      <w:r w:rsidRPr="00E03945">
        <w:rPr>
          <w:rFonts w:ascii="DB Office" w:hAnsi="DB Office" w:cs="Arial"/>
          <w:noProof/>
          <w:sz w:val="20"/>
          <w:szCs w:val="20"/>
        </w:rPr>
        <w:t>+49 30 297-</w:t>
      </w:r>
      <w:r>
        <w:rPr>
          <w:rFonts w:ascii="DB Office" w:hAnsi="DB Office" w:cs="Arial"/>
          <w:noProof/>
          <w:sz w:val="20"/>
          <w:szCs w:val="20"/>
        </w:rPr>
        <w:t>64552</w:t>
      </w:r>
    </w:p>
    <w:p w14:paraId="3606F8C9" w14:textId="77777777" w:rsidR="00F23807" w:rsidRPr="00E03945" w:rsidRDefault="00F23807" w:rsidP="00F23807">
      <w:pPr>
        <w:pStyle w:val="Textkrper-Einzug3"/>
        <w:tabs>
          <w:tab w:val="left" w:pos="567"/>
          <w:tab w:val="left" w:pos="2552"/>
        </w:tabs>
        <w:ind w:left="0"/>
        <w:rPr>
          <w:rFonts w:ascii="DB Office" w:hAnsi="DB Office"/>
          <w:sz w:val="20"/>
          <w:szCs w:val="20"/>
        </w:rPr>
      </w:pPr>
      <w:r>
        <w:rPr>
          <w:rFonts w:ascii="DB Office" w:hAnsi="DB Office"/>
          <w:sz w:val="20"/>
          <w:szCs w:val="20"/>
        </w:rPr>
        <w:tab/>
      </w:r>
      <w:r w:rsidRPr="00E03945">
        <w:rPr>
          <w:rFonts w:ascii="DB Office" w:hAnsi="DB Office"/>
          <w:sz w:val="20"/>
          <w:szCs w:val="20"/>
        </w:rPr>
        <w:t>E-Mail:</w:t>
      </w:r>
      <w:r w:rsidRPr="00E03945">
        <w:rPr>
          <w:rFonts w:ascii="DB Office" w:hAnsi="DB Office" w:cs="Arial"/>
          <w:sz w:val="20"/>
          <w:szCs w:val="20"/>
        </w:rPr>
        <w:tab/>
      </w:r>
      <w:r w:rsidRPr="00E03945">
        <w:rPr>
          <w:rFonts w:ascii="DB Office" w:hAnsi="DB Office" w:cs="Arial"/>
          <w:sz w:val="20"/>
          <w:szCs w:val="20"/>
        </w:rPr>
        <w:tab/>
      </w:r>
      <w:r>
        <w:rPr>
          <w:rFonts w:ascii="DB Office" w:hAnsi="DB Office" w:cs="Arial"/>
          <w:sz w:val="20"/>
          <w:szCs w:val="20"/>
        </w:rPr>
        <w:t>qs-postfach@deutschebahn.com</w:t>
      </w:r>
    </w:p>
    <w:p w14:paraId="7C646C04" w14:textId="77777777" w:rsidR="001A7914" w:rsidRPr="00E03945" w:rsidRDefault="001A7914" w:rsidP="001D094F">
      <w:pPr>
        <w:pStyle w:val="berschrift2"/>
        <w:keepNext w:val="0"/>
        <w:widowControl w:val="0"/>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s>
        <w:spacing w:after="120"/>
        <w:ind w:left="567" w:hanging="567"/>
        <w:rPr>
          <w:rFonts w:ascii="DB Office" w:hAnsi="DB Office" w:cs="Arial"/>
          <w:b/>
          <w:sz w:val="20"/>
        </w:rPr>
      </w:pPr>
      <w:r w:rsidRPr="00E03945">
        <w:rPr>
          <w:rFonts w:ascii="DB Office" w:hAnsi="DB Office" w:cs="Arial"/>
          <w:sz w:val="20"/>
        </w:rPr>
        <w:br w:type="page"/>
      </w:r>
      <w:r w:rsidRPr="00E03945">
        <w:rPr>
          <w:rFonts w:ascii="DB Office" w:hAnsi="DB Office" w:cs="Arial"/>
          <w:b/>
          <w:sz w:val="20"/>
        </w:rPr>
        <w:lastRenderedPageBreak/>
        <w:t>Inhaltsverzeichnis:</w:t>
      </w:r>
    </w:p>
    <w:p w14:paraId="3390D7AE" w14:textId="77777777" w:rsidR="001A7914" w:rsidRPr="00E03945" w:rsidRDefault="001A7914" w:rsidP="002D7EAF">
      <w:pPr>
        <w:pStyle w:val="berschrift7"/>
        <w:keepNext w:val="0"/>
        <w:widowControl w:val="0"/>
        <w:numPr>
          <w:ilvl w:val="0"/>
          <w:numId w:val="20"/>
        </w:numPr>
        <w:shd w:val="clear" w:color="auto" w:fill="auto"/>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spacing w:after="40"/>
        <w:ind w:left="0" w:firstLine="0"/>
        <w:jc w:val="both"/>
        <w:rPr>
          <w:rFonts w:ascii="DB Office" w:hAnsi="DB Office" w:cs="Arial"/>
          <w:b w:val="0"/>
          <w:sz w:val="20"/>
        </w:rPr>
      </w:pPr>
      <w:r w:rsidRPr="00E03945">
        <w:rPr>
          <w:rFonts w:ascii="DB Office" w:hAnsi="DB Office" w:cs="Arial"/>
          <w:b w:val="0"/>
          <w:sz w:val="20"/>
        </w:rPr>
        <w:t>Gegenstand des Vertrages</w:t>
      </w:r>
    </w:p>
    <w:p w14:paraId="56AEFC5C" w14:textId="77777777" w:rsidR="001A7914" w:rsidRPr="00E03945" w:rsidRDefault="001A7914" w:rsidP="002D7EAF">
      <w:pPr>
        <w:pStyle w:val="berschrift7"/>
        <w:keepNext w:val="0"/>
        <w:widowControl w:val="0"/>
        <w:numPr>
          <w:ilvl w:val="0"/>
          <w:numId w:val="20"/>
        </w:numPr>
        <w:shd w:val="clear" w:color="auto" w:fill="auto"/>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spacing w:after="40"/>
        <w:ind w:left="0" w:firstLine="0"/>
        <w:jc w:val="both"/>
        <w:rPr>
          <w:rFonts w:ascii="DB Office" w:hAnsi="DB Office" w:cs="Arial"/>
          <w:b w:val="0"/>
          <w:sz w:val="20"/>
        </w:rPr>
      </w:pPr>
      <w:r w:rsidRPr="00E03945">
        <w:rPr>
          <w:rFonts w:ascii="DB Office" w:hAnsi="DB Office" w:cs="Arial"/>
          <w:b w:val="0"/>
          <w:sz w:val="20"/>
        </w:rPr>
        <w:t>Vertragsbestandteile</w:t>
      </w:r>
    </w:p>
    <w:p w14:paraId="12144093" w14:textId="77777777" w:rsidR="001A7914" w:rsidRPr="00E03945" w:rsidRDefault="001A7914" w:rsidP="002D7EAF">
      <w:pPr>
        <w:pStyle w:val="berschrift7"/>
        <w:keepNext w:val="0"/>
        <w:widowControl w:val="0"/>
        <w:numPr>
          <w:ilvl w:val="0"/>
          <w:numId w:val="20"/>
        </w:numPr>
        <w:shd w:val="clear" w:color="auto" w:fill="auto"/>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spacing w:after="40"/>
        <w:ind w:left="0" w:firstLine="0"/>
        <w:jc w:val="both"/>
        <w:rPr>
          <w:rFonts w:ascii="DB Office" w:hAnsi="DB Office" w:cs="Arial"/>
          <w:b w:val="0"/>
          <w:sz w:val="20"/>
        </w:rPr>
      </w:pPr>
      <w:r w:rsidRPr="00E03945">
        <w:rPr>
          <w:rFonts w:ascii="DB Office" w:hAnsi="DB Office" w:cs="Arial"/>
          <w:b w:val="0"/>
          <w:sz w:val="20"/>
        </w:rPr>
        <w:t>Zustandekommen und Inhalt der Einzelverträge</w:t>
      </w:r>
    </w:p>
    <w:p w14:paraId="2DFDF124" w14:textId="77777777" w:rsidR="001A7914" w:rsidRPr="00E03945" w:rsidRDefault="001A7914" w:rsidP="002D7EAF">
      <w:pPr>
        <w:pStyle w:val="berschrift7"/>
        <w:keepNext w:val="0"/>
        <w:widowControl w:val="0"/>
        <w:numPr>
          <w:ilvl w:val="0"/>
          <w:numId w:val="20"/>
        </w:numPr>
        <w:shd w:val="clear" w:color="auto" w:fill="auto"/>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spacing w:after="40"/>
        <w:ind w:left="0" w:firstLine="0"/>
        <w:jc w:val="both"/>
        <w:rPr>
          <w:rFonts w:ascii="DB Office" w:hAnsi="DB Office" w:cs="Arial"/>
          <w:b w:val="0"/>
          <w:sz w:val="20"/>
        </w:rPr>
      </w:pPr>
      <w:r w:rsidRPr="00E03945">
        <w:rPr>
          <w:rFonts w:ascii="DB Office" w:hAnsi="DB Office" w:cs="Arial"/>
          <w:b w:val="0"/>
          <w:sz w:val="20"/>
        </w:rPr>
        <w:t>Vergütung, Nebenkosten</w:t>
      </w:r>
    </w:p>
    <w:p w14:paraId="0218AC3A" w14:textId="3270CC8F" w:rsidR="001A7914" w:rsidRPr="00E03945" w:rsidRDefault="001A7914" w:rsidP="002D7EAF">
      <w:pPr>
        <w:pStyle w:val="berschrift7"/>
        <w:keepNext w:val="0"/>
        <w:widowControl w:val="0"/>
        <w:numPr>
          <w:ilvl w:val="0"/>
          <w:numId w:val="20"/>
        </w:numPr>
        <w:shd w:val="clear" w:color="auto" w:fill="auto"/>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spacing w:after="40"/>
        <w:ind w:left="0" w:firstLine="0"/>
        <w:jc w:val="both"/>
        <w:rPr>
          <w:rFonts w:ascii="DB Office" w:hAnsi="DB Office" w:cs="Arial"/>
          <w:b w:val="0"/>
          <w:sz w:val="20"/>
        </w:rPr>
      </w:pPr>
      <w:r w:rsidRPr="00E03945">
        <w:rPr>
          <w:rFonts w:ascii="DB Office" w:hAnsi="DB Office" w:cs="Arial"/>
          <w:b w:val="0"/>
          <w:sz w:val="20"/>
        </w:rPr>
        <w:t>Rechnung, Zahlungsbedingungen</w:t>
      </w:r>
      <w:r w:rsidR="005524DB">
        <w:rPr>
          <w:rFonts w:ascii="DB Office" w:hAnsi="DB Office" w:cs="Arial"/>
          <w:b w:val="0"/>
          <w:sz w:val="20"/>
        </w:rPr>
        <w:t>, Saldenabgleich</w:t>
      </w:r>
    </w:p>
    <w:p w14:paraId="0793DEC0" w14:textId="65050A45" w:rsidR="001A7914" w:rsidRDefault="001A7914" w:rsidP="002D7EAF">
      <w:pPr>
        <w:pStyle w:val="berschrift7"/>
        <w:keepNext w:val="0"/>
        <w:widowControl w:val="0"/>
        <w:numPr>
          <w:ilvl w:val="0"/>
          <w:numId w:val="20"/>
        </w:numPr>
        <w:shd w:val="clear" w:color="auto" w:fill="auto"/>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spacing w:after="40"/>
        <w:ind w:left="0" w:firstLine="0"/>
        <w:jc w:val="both"/>
        <w:rPr>
          <w:rFonts w:ascii="DB Office" w:hAnsi="DB Office" w:cs="Arial"/>
          <w:b w:val="0"/>
          <w:sz w:val="20"/>
        </w:rPr>
      </w:pPr>
      <w:r w:rsidRPr="00E03945">
        <w:rPr>
          <w:rFonts w:ascii="DB Office" w:hAnsi="DB Office" w:cs="Arial"/>
          <w:b w:val="0"/>
          <w:sz w:val="20"/>
        </w:rPr>
        <w:t>Leistungszeit, Verzug</w:t>
      </w:r>
    </w:p>
    <w:p w14:paraId="0D67EE42" w14:textId="5AADF90D" w:rsidR="00092F06" w:rsidRPr="00092F06" w:rsidRDefault="00092F06" w:rsidP="002D7EAF">
      <w:pPr>
        <w:pStyle w:val="berschrift7"/>
        <w:keepNext w:val="0"/>
        <w:widowControl w:val="0"/>
        <w:numPr>
          <w:ilvl w:val="0"/>
          <w:numId w:val="20"/>
        </w:numPr>
        <w:shd w:val="clear" w:color="auto" w:fill="auto"/>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spacing w:after="40"/>
        <w:ind w:left="0" w:firstLine="0"/>
        <w:jc w:val="both"/>
        <w:rPr>
          <w:rFonts w:ascii="DB Office" w:hAnsi="DB Office" w:cs="Arial"/>
          <w:b w:val="0"/>
          <w:sz w:val="20"/>
        </w:rPr>
      </w:pPr>
      <w:r>
        <w:rPr>
          <w:rFonts w:ascii="DB Office" w:hAnsi="DB Office" w:cs="Arial"/>
          <w:b w:val="0"/>
          <w:sz w:val="20"/>
        </w:rPr>
        <w:t>Ansprechpartner</w:t>
      </w:r>
    </w:p>
    <w:p w14:paraId="4ED52FA3" w14:textId="77777777" w:rsidR="001A7914" w:rsidRPr="00E03945" w:rsidRDefault="001A7914" w:rsidP="002D7EAF">
      <w:pPr>
        <w:pStyle w:val="berschrift7"/>
        <w:keepNext w:val="0"/>
        <w:widowControl w:val="0"/>
        <w:numPr>
          <w:ilvl w:val="0"/>
          <w:numId w:val="20"/>
        </w:numPr>
        <w:shd w:val="clear" w:color="auto" w:fill="auto"/>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spacing w:after="40"/>
        <w:ind w:left="0" w:firstLine="0"/>
        <w:jc w:val="both"/>
        <w:rPr>
          <w:rFonts w:ascii="DB Office" w:hAnsi="DB Office" w:cs="Arial"/>
          <w:b w:val="0"/>
          <w:sz w:val="20"/>
        </w:rPr>
      </w:pPr>
      <w:r w:rsidRPr="00E03945">
        <w:rPr>
          <w:rFonts w:ascii="DB Office" w:hAnsi="DB Office" w:cs="Arial"/>
          <w:b w:val="0"/>
          <w:sz w:val="20"/>
        </w:rPr>
        <w:t>Vertragsdauer</w:t>
      </w:r>
    </w:p>
    <w:p w14:paraId="63916069" w14:textId="397351CF" w:rsidR="001A7914" w:rsidRPr="00E03945" w:rsidRDefault="00E64E96" w:rsidP="002D7EAF">
      <w:pPr>
        <w:pStyle w:val="berschrift7"/>
        <w:keepNext w:val="0"/>
        <w:widowControl w:val="0"/>
        <w:numPr>
          <w:ilvl w:val="0"/>
          <w:numId w:val="20"/>
        </w:numPr>
        <w:shd w:val="clear" w:color="auto" w:fill="auto"/>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spacing w:after="40"/>
        <w:ind w:left="0" w:firstLine="0"/>
        <w:jc w:val="both"/>
        <w:rPr>
          <w:rFonts w:ascii="DB Office" w:hAnsi="DB Office" w:cs="Arial"/>
          <w:b w:val="0"/>
          <w:sz w:val="20"/>
        </w:rPr>
      </w:pPr>
      <w:r>
        <w:rPr>
          <w:rFonts w:ascii="DB Office" w:hAnsi="DB Office" w:cs="Arial"/>
          <w:b w:val="0"/>
          <w:sz w:val="20"/>
        </w:rPr>
        <w:t>Leistungen des Bestellers</w:t>
      </w:r>
    </w:p>
    <w:p w14:paraId="5B2C95C0" w14:textId="433F968F" w:rsidR="001A7914" w:rsidRPr="00E03945" w:rsidRDefault="00B62164" w:rsidP="002D7EAF">
      <w:pPr>
        <w:pStyle w:val="berschrift7"/>
        <w:keepNext w:val="0"/>
        <w:widowControl w:val="0"/>
        <w:numPr>
          <w:ilvl w:val="0"/>
          <w:numId w:val="20"/>
        </w:numPr>
        <w:shd w:val="clear" w:color="auto" w:fill="auto"/>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spacing w:after="40"/>
        <w:ind w:left="0" w:firstLine="0"/>
        <w:jc w:val="both"/>
        <w:rPr>
          <w:rFonts w:ascii="DB Office" w:hAnsi="DB Office" w:cs="Arial"/>
          <w:b w:val="0"/>
          <w:sz w:val="20"/>
        </w:rPr>
      </w:pPr>
      <w:r>
        <w:rPr>
          <w:rFonts w:ascii="DB Office" w:hAnsi="DB Office" w:cs="Arial"/>
          <w:b w:val="0"/>
          <w:sz w:val="20"/>
        </w:rPr>
        <w:t>Nachunternehmer</w:t>
      </w:r>
    </w:p>
    <w:p w14:paraId="5879DF62" w14:textId="068E5FE2" w:rsidR="001A7914" w:rsidRPr="00E03945" w:rsidRDefault="001A7914" w:rsidP="002D7EAF">
      <w:pPr>
        <w:pStyle w:val="berschrift7"/>
        <w:keepNext w:val="0"/>
        <w:widowControl w:val="0"/>
        <w:numPr>
          <w:ilvl w:val="0"/>
          <w:numId w:val="20"/>
        </w:numPr>
        <w:shd w:val="clear" w:color="auto" w:fill="auto"/>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spacing w:after="40"/>
        <w:ind w:left="0" w:firstLine="0"/>
        <w:jc w:val="both"/>
        <w:rPr>
          <w:rFonts w:ascii="DB Office" w:hAnsi="DB Office" w:cs="Arial"/>
          <w:b w:val="0"/>
          <w:sz w:val="20"/>
        </w:rPr>
      </w:pPr>
      <w:r w:rsidRPr="00E03945">
        <w:rPr>
          <w:rFonts w:ascii="DB Office" w:hAnsi="DB Office" w:cs="Arial"/>
          <w:b w:val="0"/>
          <w:sz w:val="20"/>
        </w:rPr>
        <w:t>Erfüllungsort, Gerichtsstand</w:t>
      </w:r>
    </w:p>
    <w:p w14:paraId="5F513F7E" w14:textId="77777777" w:rsidR="001A7914" w:rsidRPr="00E03945" w:rsidRDefault="001A7914" w:rsidP="002D7EAF">
      <w:pPr>
        <w:pStyle w:val="berschrift7"/>
        <w:keepNext w:val="0"/>
        <w:widowControl w:val="0"/>
        <w:numPr>
          <w:ilvl w:val="0"/>
          <w:numId w:val="20"/>
        </w:numPr>
        <w:shd w:val="clear" w:color="auto" w:fill="auto"/>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spacing w:after="40"/>
        <w:ind w:left="0" w:firstLine="0"/>
        <w:jc w:val="both"/>
        <w:rPr>
          <w:rFonts w:ascii="DB Office" w:hAnsi="DB Office" w:cs="Arial"/>
          <w:b w:val="0"/>
          <w:sz w:val="20"/>
        </w:rPr>
      </w:pPr>
      <w:r w:rsidRPr="00E03945">
        <w:rPr>
          <w:rFonts w:ascii="DB Office" w:hAnsi="DB Office" w:cs="Arial"/>
          <w:b w:val="0"/>
          <w:sz w:val="20"/>
        </w:rPr>
        <w:t>Haftpflichtversicherung</w:t>
      </w:r>
    </w:p>
    <w:p w14:paraId="4AFDB9E3" w14:textId="77777777" w:rsidR="001A7914" w:rsidRPr="00E03945" w:rsidRDefault="001A7914" w:rsidP="002D7EAF">
      <w:pPr>
        <w:pStyle w:val="berschrift7"/>
        <w:keepNext w:val="0"/>
        <w:widowControl w:val="0"/>
        <w:numPr>
          <w:ilvl w:val="0"/>
          <w:numId w:val="20"/>
        </w:numPr>
        <w:shd w:val="clear" w:color="auto" w:fill="auto"/>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spacing w:after="40"/>
        <w:ind w:left="0" w:firstLine="0"/>
        <w:jc w:val="both"/>
        <w:rPr>
          <w:rFonts w:ascii="DB Office" w:hAnsi="DB Office" w:cs="Arial"/>
          <w:b w:val="0"/>
          <w:sz w:val="20"/>
        </w:rPr>
      </w:pPr>
      <w:r w:rsidRPr="00E03945">
        <w:rPr>
          <w:rFonts w:ascii="DB Office" w:hAnsi="DB Office" w:cs="Arial"/>
          <w:b w:val="0"/>
          <w:sz w:val="20"/>
        </w:rPr>
        <w:t>Selbständigkeit des Auftragnehmers</w:t>
      </w:r>
      <w:r w:rsidRPr="008E73F5">
        <w:rPr>
          <w:rStyle w:val="Funotenzeichen"/>
          <w:b w:val="0"/>
          <w:szCs w:val="16"/>
        </w:rPr>
        <w:footnoteReference w:id="2"/>
      </w:r>
    </w:p>
    <w:p w14:paraId="29518F59" w14:textId="025EB194" w:rsidR="001A7914" w:rsidRDefault="001A7914" w:rsidP="002D7EAF">
      <w:pPr>
        <w:pStyle w:val="berschrift7"/>
        <w:keepNext w:val="0"/>
        <w:widowControl w:val="0"/>
        <w:numPr>
          <w:ilvl w:val="0"/>
          <w:numId w:val="20"/>
        </w:numPr>
        <w:shd w:val="clear" w:color="auto" w:fill="auto"/>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spacing w:after="40"/>
        <w:ind w:left="0" w:firstLine="0"/>
        <w:jc w:val="both"/>
        <w:rPr>
          <w:rFonts w:ascii="DB Office" w:hAnsi="DB Office" w:cs="Arial"/>
          <w:b w:val="0"/>
          <w:sz w:val="20"/>
        </w:rPr>
      </w:pPr>
      <w:r w:rsidRPr="00E03945">
        <w:rPr>
          <w:rFonts w:ascii="DB Office" w:hAnsi="DB Office" w:cs="Arial"/>
          <w:b w:val="0"/>
          <w:sz w:val="20"/>
        </w:rPr>
        <w:t>Berichtswesen</w:t>
      </w:r>
    </w:p>
    <w:p w14:paraId="04F58ACE" w14:textId="1EF8AF15" w:rsidR="00851115" w:rsidRDefault="00851115" w:rsidP="002D7EAF">
      <w:pPr>
        <w:pStyle w:val="berschrift7"/>
        <w:keepNext w:val="0"/>
        <w:widowControl w:val="0"/>
        <w:numPr>
          <w:ilvl w:val="0"/>
          <w:numId w:val="20"/>
        </w:numPr>
        <w:shd w:val="clear" w:color="auto" w:fill="auto"/>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spacing w:after="40"/>
        <w:ind w:left="0" w:firstLine="0"/>
        <w:jc w:val="both"/>
        <w:rPr>
          <w:rFonts w:ascii="DB Office" w:hAnsi="DB Office" w:cs="Arial"/>
          <w:b w:val="0"/>
          <w:sz w:val="20"/>
        </w:rPr>
      </w:pPr>
      <w:r>
        <w:rPr>
          <w:rFonts w:ascii="DB Office" w:hAnsi="DB Office" w:cs="Arial"/>
          <w:b w:val="0"/>
          <w:sz w:val="20"/>
        </w:rPr>
        <w:t>Schutzklausel</w:t>
      </w:r>
    </w:p>
    <w:p w14:paraId="14BB2831" w14:textId="3FFA6663" w:rsidR="00E6168A" w:rsidRDefault="00E6168A" w:rsidP="002D7EAF">
      <w:pPr>
        <w:pStyle w:val="berschrift7"/>
        <w:keepNext w:val="0"/>
        <w:widowControl w:val="0"/>
        <w:numPr>
          <w:ilvl w:val="0"/>
          <w:numId w:val="20"/>
        </w:numPr>
        <w:shd w:val="clear" w:color="auto" w:fill="auto"/>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spacing w:after="40"/>
        <w:ind w:left="0" w:firstLine="0"/>
        <w:jc w:val="both"/>
        <w:rPr>
          <w:rFonts w:ascii="DB Office" w:hAnsi="DB Office" w:cs="Arial"/>
          <w:b w:val="0"/>
          <w:sz w:val="20"/>
        </w:rPr>
      </w:pPr>
      <w:r w:rsidRPr="00E6168A">
        <w:rPr>
          <w:rFonts w:ascii="DB Office" w:hAnsi="DB Office" w:cs="Arial"/>
          <w:b w:val="0"/>
          <w:sz w:val="20"/>
        </w:rPr>
        <w:t>Einsatz der vom Auftragnehmer zur Leistungserbringung eingesetzten Personen</w:t>
      </w:r>
    </w:p>
    <w:p w14:paraId="7A6E296A" w14:textId="5B7B70C4" w:rsidR="00BA355B" w:rsidRPr="00BA355B" w:rsidRDefault="00BA355B" w:rsidP="00BA355B">
      <w:pPr>
        <w:rPr>
          <w:rFonts w:ascii="DB Office" w:hAnsi="DB Office" w:cs="Arial"/>
          <w:sz w:val="20"/>
        </w:rPr>
      </w:pPr>
      <w:r w:rsidRPr="00BA355B">
        <w:rPr>
          <w:rFonts w:ascii="DB Office" w:hAnsi="DB Office" w:cs="Arial"/>
          <w:sz w:val="20"/>
        </w:rPr>
        <w:t xml:space="preserve">17 </w:t>
      </w:r>
      <w:r w:rsidRPr="00BA355B">
        <w:rPr>
          <w:rFonts w:ascii="DB Office" w:hAnsi="DB Office" w:cs="Arial"/>
          <w:sz w:val="20"/>
        </w:rPr>
        <w:tab/>
        <w:t>Besondere Informationspflichten des Auftragnehmers über seine Person</w:t>
      </w:r>
    </w:p>
    <w:p w14:paraId="734B5C02" w14:textId="501F58B2" w:rsidR="00DB6DFF" w:rsidRPr="002D7EAF" w:rsidRDefault="00DB6DFF" w:rsidP="002D7EAF">
      <w:pPr>
        <w:tabs>
          <w:tab w:val="left" w:pos="567"/>
        </w:tabs>
        <w:rPr>
          <w:rFonts w:ascii="DB Office" w:hAnsi="DB Office"/>
          <w:sz w:val="20"/>
        </w:rPr>
      </w:pPr>
    </w:p>
    <w:p w14:paraId="2B106375" w14:textId="60BB1FF4" w:rsidR="005F101C" w:rsidRDefault="005F101C">
      <w:pPr>
        <w:rPr>
          <w:rFonts w:ascii="DB Office" w:hAnsi="DB Office"/>
          <w:sz w:val="20"/>
        </w:rPr>
      </w:pPr>
    </w:p>
    <w:p w14:paraId="0BA5B8F9" w14:textId="77777777" w:rsidR="00EF2486" w:rsidRDefault="00EF2486">
      <w:pPr>
        <w:rPr>
          <w:rFonts w:ascii="DB Office" w:hAnsi="DB Office"/>
          <w:sz w:val="20"/>
        </w:rPr>
      </w:pPr>
    </w:p>
    <w:p w14:paraId="2B064931" w14:textId="77777777" w:rsidR="001A7914" w:rsidRPr="00E03945" w:rsidRDefault="001A7914" w:rsidP="002D7EAF">
      <w:pPr>
        <w:pStyle w:val="berschrift2"/>
        <w:keepNext w:val="0"/>
        <w:widowControl w:val="0"/>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s>
        <w:spacing w:after="240"/>
        <w:ind w:left="567" w:right="0" w:hanging="567"/>
        <w:rPr>
          <w:rFonts w:ascii="DB Office" w:hAnsi="DB Office" w:cs="Arial"/>
          <w:b/>
          <w:sz w:val="20"/>
        </w:rPr>
      </w:pPr>
      <w:r w:rsidRPr="00E03945">
        <w:rPr>
          <w:rFonts w:ascii="DB Office" w:hAnsi="DB Office" w:cs="Arial"/>
          <w:b/>
          <w:sz w:val="20"/>
        </w:rPr>
        <w:t>Anlagenverzeichnis:</w:t>
      </w:r>
    </w:p>
    <w:tbl>
      <w:tblPr>
        <w:tblW w:w="9214"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1"/>
        <w:gridCol w:w="8363"/>
      </w:tblGrid>
      <w:tr w:rsidR="001A7914" w:rsidRPr="00E03945" w14:paraId="53EE01DA" w14:textId="77777777" w:rsidTr="00A14179">
        <w:trPr>
          <w:trHeight w:hRule="exact" w:val="300"/>
        </w:trPr>
        <w:tc>
          <w:tcPr>
            <w:tcW w:w="851" w:type="dxa"/>
            <w:tcBorders>
              <w:bottom w:val="single" w:sz="6" w:space="0" w:color="auto"/>
            </w:tcBorders>
          </w:tcPr>
          <w:p w14:paraId="2B32B298" w14:textId="77777777" w:rsidR="001A7914" w:rsidRPr="00E03945" w:rsidRDefault="001A7914" w:rsidP="00424442">
            <w:pPr>
              <w:widowControl w:val="0"/>
              <w:numPr>
                <w:ilvl w:val="12"/>
                <w:numId w:val="0"/>
              </w:numPr>
              <w:tabs>
                <w:tab w:val="left" w:pos="567"/>
              </w:tabs>
              <w:ind w:left="567" w:hanging="567"/>
              <w:jc w:val="center"/>
              <w:rPr>
                <w:rFonts w:ascii="DB Office" w:hAnsi="DB Office" w:cs="Arial"/>
                <w:b/>
                <w:sz w:val="20"/>
              </w:rPr>
            </w:pPr>
            <w:r w:rsidRPr="00E03945">
              <w:rPr>
                <w:rFonts w:ascii="DB Office" w:hAnsi="DB Office" w:cs="Arial"/>
                <w:b/>
                <w:sz w:val="20"/>
              </w:rPr>
              <w:t>Anlage</w:t>
            </w:r>
          </w:p>
        </w:tc>
        <w:tc>
          <w:tcPr>
            <w:tcW w:w="8363" w:type="dxa"/>
            <w:tcBorders>
              <w:bottom w:val="single" w:sz="6" w:space="0" w:color="auto"/>
            </w:tcBorders>
          </w:tcPr>
          <w:p w14:paraId="52FA4A3C" w14:textId="77777777" w:rsidR="001A7914" w:rsidRPr="00E03945" w:rsidRDefault="001A7914" w:rsidP="00424442">
            <w:pPr>
              <w:widowControl w:val="0"/>
              <w:numPr>
                <w:ilvl w:val="12"/>
                <w:numId w:val="0"/>
              </w:numPr>
              <w:tabs>
                <w:tab w:val="left" w:pos="567"/>
              </w:tabs>
              <w:ind w:left="567" w:hanging="567"/>
              <w:jc w:val="both"/>
              <w:rPr>
                <w:rFonts w:ascii="DB Office" w:hAnsi="DB Office" w:cs="Arial"/>
                <w:b/>
                <w:sz w:val="20"/>
              </w:rPr>
            </w:pPr>
            <w:r w:rsidRPr="00E03945">
              <w:rPr>
                <w:rFonts w:ascii="DB Office" w:hAnsi="DB Office" w:cs="Arial"/>
                <w:b/>
                <w:sz w:val="20"/>
              </w:rPr>
              <w:t>Bezeichnung</w:t>
            </w:r>
          </w:p>
          <w:p w14:paraId="66FEB18B" w14:textId="77777777" w:rsidR="001A7914" w:rsidRPr="00E03945" w:rsidRDefault="001A7914" w:rsidP="00424442">
            <w:pPr>
              <w:widowControl w:val="0"/>
              <w:numPr>
                <w:ilvl w:val="12"/>
                <w:numId w:val="0"/>
              </w:numPr>
              <w:tabs>
                <w:tab w:val="left" w:pos="567"/>
              </w:tabs>
              <w:ind w:left="567" w:hanging="567"/>
              <w:rPr>
                <w:rFonts w:ascii="DB Office" w:hAnsi="DB Office" w:cs="Arial"/>
                <w:b/>
                <w:sz w:val="20"/>
              </w:rPr>
            </w:pPr>
          </w:p>
        </w:tc>
      </w:tr>
      <w:tr w:rsidR="00BF0346" w:rsidRPr="00E03945" w14:paraId="34FF95EC" w14:textId="77777777" w:rsidTr="009D2F9F">
        <w:trPr>
          <w:trHeight w:val="340"/>
        </w:trPr>
        <w:tc>
          <w:tcPr>
            <w:tcW w:w="851" w:type="dxa"/>
            <w:tcBorders>
              <w:top w:val="single" w:sz="6" w:space="0" w:color="auto"/>
              <w:bottom w:val="single" w:sz="4" w:space="0" w:color="auto"/>
            </w:tcBorders>
            <w:vAlign w:val="center"/>
          </w:tcPr>
          <w:p w14:paraId="6CC9F8A9" w14:textId="31E1DDB0" w:rsidR="00BF0346" w:rsidRPr="00E03945" w:rsidRDefault="00BF0346" w:rsidP="00BF0346">
            <w:pPr>
              <w:widowControl w:val="0"/>
              <w:numPr>
                <w:ilvl w:val="12"/>
                <w:numId w:val="0"/>
              </w:numPr>
              <w:tabs>
                <w:tab w:val="left" w:pos="567"/>
              </w:tabs>
              <w:ind w:left="567" w:hanging="567"/>
              <w:jc w:val="center"/>
              <w:rPr>
                <w:rFonts w:ascii="DB Office" w:hAnsi="DB Office" w:cs="Arial"/>
                <w:sz w:val="20"/>
              </w:rPr>
            </w:pPr>
            <w:r w:rsidRPr="00E03945">
              <w:rPr>
                <w:rFonts w:ascii="DB Office" w:hAnsi="DB Office" w:cs="Arial"/>
                <w:sz w:val="20"/>
              </w:rPr>
              <w:t>1</w:t>
            </w:r>
          </w:p>
        </w:tc>
        <w:tc>
          <w:tcPr>
            <w:tcW w:w="8363" w:type="dxa"/>
            <w:tcBorders>
              <w:top w:val="single" w:sz="6" w:space="0" w:color="auto"/>
              <w:bottom w:val="single" w:sz="4" w:space="0" w:color="auto"/>
            </w:tcBorders>
            <w:vAlign w:val="center"/>
          </w:tcPr>
          <w:p w14:paraId="1B555DE3" w14:textId="183A7FA6" w:rsidR="00BF0346" w:rsidRPr="00E03945" w:rsidRDefault="00BF0346" w:rsidP="00BF0346">
            <w:pPr>
              <w:widowControl w:val="0"/>
              <w:numPr>
                <w:ilvl w:val="12"/>
                <w:numId w:val="0"/>
              </w:numPr>
              <w:tabs>
                <w:tab w:val="left" w:pos="72"/>
              </w:tabs>
              <w:ind w:left="72"/>
              <w:jc w:val="both"/>
              <w:rPr>
                <w:rFonts w:ascii="DB Office" w:hAnsi="DB Office" w:cs="Arial"/>
                <w:sz w:val="20"/>
              </w:rPr>
            </w:pPr>
            <w:r>
              <w:rPr>
                <w:rFonts w:ascii="DB Office" w:hAnsi="DB Office" w:cs="Arial"/>
                <w:sz w:val="20"/>
              </w:rPr>
              <w:t>Leistungsbeschreibung allgemein &amp; Losbeschreibung Los 1/ Los 2/ Los 3</w:t>
            </w:r>
          </w:p>
        </w:tc>
      </w:tr>
      <w:tr w:rsidR="00BF0346" w:rsidRPr="00E03945" w14:paraId="2A01C115" w14:textId="77777777" w:rsidTr="00BF0346">
        <w:trPr>
          <w:trHeight w:val="560"/>
        </w:trPr>
        <w:tc>
          <w:tcPr>
            <w:tcW w:w="851" w:type="dxa"/>
            <w:tcBorders>
              <w:top w:val="single" w:sz="4" w:space="0" w:color="auto"/>
            </w:tcBorders>
            <w:vAlign w:val="center"/>
          </w:tcPr>
          <w:p w14:paraId="4C274B03" w14:textId="048A2EDB" w:rsidR="00BF0346" w:rsidRPr="00E03945" w:rsidRDefault="00BF0346" w:rsidP="00BF0346">
            <w:pPr>
              <w:widowControl w:val="0"/>
              <w:numPr>
                <w:ilvl w:val="12"/>
                <w:numId w:val="0"/>
              </w:numPr>
              <w:tabs>
                <w:tab w:val="left" w:pos="567"/>
              </w:tabs>
              <w:ind w:left="567" w:hanging="567"/>
              <w:jc w:val="center"/>
              <w:rPr>
                <w:rFonts w:ascii="DB Office" w:hAnsi="DB Office" w:cs="Arial"/>
                <w:sz w:val="20"/>
              </w:rPr>
            </w:pPr>
            <w:r>
              <w:rPr>
                <w:rFonts w:ascii="DB Office" w:hAnsi="DB Office" w:cs="Arial"/>
                <w:sz w:val="20"/>
              </w:rPr>
              <w:t>2</w:t>
            </w:r>
          </w:p>
        </w:tc>
        <w:tc>
          <w:tcPr>
            <w:tcW w:w="8363" w:type="dxa"/>
            <w:tcBorders>
              <w:top w:val="single" w:sz="4" w:space="0" w:color="auto"/>
            </w:tcBorders>
            <w:vAlign w:val="center"/>
          </w:tcPr>
          <w:p w14:paraId="1A75887C" w14:textId="21C9C574" w:rsidR="00BF0346" w:rsidRPr="00E03945" w:rsidRDefault="00BF0346" w:rsidP="00BF0346">
            <w:pPr>
              <w:widowControl w:val="0"/>
              <w:numPr>
                <w:ilvl w:val="12"/>
                <w:numId w:val="0"/>
              </w:numPr>
              <w:tabs>
                <w:tab w:val="left" w:pos="72"/>
              </w:tabs>
              <w:ind w:left="72"/>
              <w:jc w:val="both"/>
              <w:rPr>
                <w:rFonts w:ascii="DB Office" w:hAnsi="DB Office" w:cs="Arial"/>
                <w:sz w:val="20"/>
              </w:rPr>
            </w:pPr>
            <w:r w:rsidRPr="00E03945">
              <w:rPr>
                <w:rFonts w:ascii="DB Office" w:hAnsi="DB Office" w:cs="Arial"/>
                <w:sz w:val="20"/>
              </w:rPr>
              <w:t xml:space="preserve">Allgemeine Vertragsbedingungen des Konzerns Deutsche Bahn für Beratungs- und Dienstleistungen (AVB Beratungs- und Dienstleistungen) vom </w:t>
            </w:r>
            <w:r>
              <w:rPr>
                <w:rFonts w:ascii="DB Office" w:hAnsi="DB Office" w:cs="Arial"/>
                <w:sz w:val="20"/>
              </w:rPr>
              <w:t>01.12.2025</w:t>
            </w:r>
          </w:p>
        </w:tc>
      </w:tr>
      <w:tr w:rsidR="00BF0346" w:rsidRPr="00E03945" w14:paraId="19719B08" w14:textId="77777777" w:rsidTr="009D2F9F">
        <w:trPr>
          <w:trHeight w:hRule="exact" w:val="567"/>
        </w:trPr>
        <w:tc>
          <w:tcPr>
            <w:tcW w:w="851" w:type="dxa"/>
            <w:vAlign w:val="center"/>
          </w:tcPr>
          <w:p w14:paraId="205919C6" w14:textId="683488BA" w:rsidR="00BF0346" w:rsidRPr="00E03945" w:rsidRDefault="00BF0346" w:rsidP="00BF0346">
            <w:pPr>
              <w:widowControl w:val="0"/>
              <w:numPr>
                <w:ilvl w:val="12"/>
                <w:numId w:val="0"/>
              </w:numPr>
              <w:tabs>
                <w:tab w:val="left" w:pos="567"/>
              </w:tabs>
              <w:ind w:left="567" w:hanging="567"/>
              <w:jc w:val="center"/>
              <w:rPr>
                <w:rFonts w:ascii="DB Office" w:hAnsi="DB Office" w:cs="Arial"/>
                <w:sz w:val="20"/>
              </w:rPr>
            </w:pPr>
            <w:r>
              <w:rPr>
                <w:rFonts w:ascii="DB Office" w:hAnsi="DB Office" w:cs="Arial"/>
                <w:sz w:val="20"/>
              </w:rPr>
              <w:t>3</w:t>
            </w:r>
          </w:p>
        </w:tc>
        <w:tc>
          <w:tcPr>
            <w:tcW w:w="8363" w:type="dxa"/>
            <w:vAlign w:val="center"/>
          </w:tcPr>
          <w:p w14:paraId="1AA1F5AB" w14:textId="77777777" w:rsidR="00BF0346" w:rsidRPr="00E03945" w:rsidRDefault="00BF0346" w:rsidP="00BF0346">
            <w:pPr>
              <w:pStyle w:val="Listenabsatz"/>
              <w:ind w:left="72"/>
              <w:rPr>
                <w:rFonts w:ascii="DB Office" w:hAnsi="DB Office"/>
                <w:sz w:val="20"/>
                <w:szCs w:val="20"/>
              </w:rPr>
            </w:pPr>
            <w:r w:rsidRPr="00E03945">
              <w:rPr>
                <w:rFonts w:ascii="DB Office" w:hAnsi="DB Office"/>
                <w:sz w:val="20"/>
                <w:szCs w:val="20"/>
              </w:rPr>
              <w:t>DB Verhaltenskodex für Geschäftspartner</w:t>
            </w:r>
            <w:r>
              <w:rPr>
                <w:rFonts w:ascii="DB Office" w:hAnsi="DB Office"/>
                <w:sz w:val="20"/>
                <w:szCs w:val="20"/>
              </w:rPr>
              <w:t xml:space="preserve"> Version 3.0 vom 01.02.2024</w:t>
            </w:r>
          </w:p>
          <w:p w14:paraId="525A4E61" w14:textId="77777777" w:rsidR="00BF0346" w:rsidRPr="00E03945" w:rsidRDefault="00BF0346" w:rsidP="00BF0346">
            <w:pPr>
              <w:pStyle w:val="Listenabsatz"/>
              <w:ind w:left="72"/>
              <w:rPr>
                <w:rFonts w:ascii="DB Office" w:hAnsi="DB Office"/>
                <w:sz w:val="20"/>
                <w:szCs w:val="20"/>
              </w:rPr>
            </w:pPr>
          </w:p>
          <w:p w14:paraId="153E7DED" w14:textId="426E4034" w:rsidR="00BF0346" w:rsidRPr="00E03945" w:rsidRDefault="00BF0346" w:rsidP="00BF0346">
            <w:pPr>
              <w:widowControl w:val="0"/>
              <w:tabs>
                <w:tab w:val="left" w:pos="72"/>
              </w:tabs>
              <w:ind w:left="72"/>
              <w:jc w:val="both"/>
              <w:rPr>
                <w:rFonts w:ascii="DB Office" w:hAnsi="DB Office" w:cs="Arial"/>
                <w:sz w:val="20"/>
              </w:rPr>
            </w:pPr>
          </w:p>
        </w:tc>
      </w:tr>
      <w:tr w:rsidR="003C6B0E" w:rsidRPr="00E03945" w14:paraId="534F6EF4" w14:textId="77777777" w:rsidTr="003C6B0E">
        <w:trPr>
          <w:trHeight w:hRule="exact" w:val="715"/>
        </w:trPr>
        <w:tc>
          <w:tcPr>
            <w:tcW w:w="851" w:type="dxa"/>
            <w:vAlign w:val="center"/>
          </w:tcPr>
          <w:p w14:paraId="365542A5" w14:textId="062E1AD3" w:rsidR="003C6B0E" w:rsidRPr="00E03945" w:rsidRDefault="003C6B0E" w:rsidP="003C6B0E">
            <w:pPr>
              <w:widowControl w:val="0"/>
              <w:numPr>
                <w:ilvl w:val="12"/>
                <w:numId w:val="0"/>
              </w:numPr>
              <w:tabs>
                <w:tab w:val="left" w:pos="567"/>
              </w:tabs>
              <w:ind w:left="567" w:hanging="567"/>
              <w:jc w:val="center"/>
              <w:rPr>
                <w:rFonts w:ascii="DB Office" w:hAnsi="DB Office" w:cs="Arial"/>
                <w:sz w:val="20"/>
              </w:rPr>
            </w:pPr>
            <w:r>
              <w:rPr>
                <w:rFonts w:ascii="DB Office" w:hAnsi="DB Office" w:cs="Arial"/>
                <w:sz w:val="20"/>
              </w:rPr>
              <w:t>4</w:t>
            </w:r>
          </w:p>
        </w:tc>
        <w:tc>
          <w:tcPr>
            <w:tcW w:w="8363" w:type="dxa"/>
            <w:vAlign w:val="center"/>
          </w:tcPr>
          <w:p w14:paraId="66D9F9C2" w14:textId="552F7504" w:rsidR="003C6B0E" w:rsidRPr="00E03945" w:rsidRDefault="003C6B0E" w:rsidP="003C6B0E">
            <w:pPr>
              <w:widowControl w:val="0"/>
              <w:tabs>
                <w:tab w:val="left" w:pos="72"/>
              </w:tabs>
              <w:ind w:left="72"/>
              <w:jc w:val="both"/>
              <w:rPr>
                <w:rFonts w:ascii="DB Office" w:hAnsi="DB Office" w:cs="Arial"/>
                <w:sz w:val="20"/>
              </w:rPr>
            </w:pPr>
            <w:r w:rsidRPr="00E03945">
              <w:rPr>
                <w:rFonts w:ascii="DB Office" w:hAnsi="DB Office" w:cs="Arial"/>
                <w:sz w:val="20"/>
              </w:rPr>
              <w:t>Ergänzende Vertragsbedingungen der Deutsche Bahn AG und der mit ihr verbundenen Unternehmen zu Tariftreue, Mindestentlohnung (EVB Mindestlohn</w:t>
            </w:r>
            <w:r>
              <w:rPr>
                <w:rFonts w:ascii="DB Office" w:hAnsi="DB Office" w:cs="Arial"/>
                <w:sz w:val="20"/>
              </w:rPr>
              <w:t>)</w:t>
            </w:r>
            <w:r w:rsidRPr="00E03945">
              <w:rPr>
                <w:rFonts w:ascii="DB Office" w:hAnsi="DB Office" w:cs="Arial"/>
                <w:sz w:val="20"/>
              </w:rPr>
              <w:t xml:space="preserve"> - Ausgabe </w:t>
            </w:r>
            <w:r>
              <w:rPr>
                <w:rFonts w:ascii="DB Office" w:hAnsi="DB Office" w:cs="Arial"/>
                <w:sz w:val="20"/>
              </w:rPr>
              <w:t>Januar 2022</w:t>
            </w:r>
          </w:p>
        </w:tc>
      </w:tr>
      <w:tr w:rsidR="003C6B0E" w:rsidRPr="00BE066C" w14:paraId="54C56F16" w14:textId="77777777" w:rsidTr="009D2F9F">
        <w:trPr>
          <w:trHeight w:val="340"/>
        </w:trPr>
        <w:tc>
          <w:tcPr>
            <w:tcW w:w="851" w:type="dxa"/>
            <w:vAlign w:val="center"/>
          </w:tcPr>
          <w:p w14:paraId="29605A90" w14:textId="26D5BA38" w:rsidR="003C6B0E" w:rsidRPr="00BE066C" w:rsidRDefault="003C6B0E" w:rsidP="003C6B0E">
            <w:pPr>
              <w:widowControl w:val="0"/>
              <w:numPr>
                <w:ilvl w:val="12"/>
                <w:numId w:val="0"/>
              </w:numPr>
              <w:tabs>
                <w:tab w:val="left" w:pos="567"/>
              </w:tabs>
              <w:ind w:left="567" w:hanging="567"/>
              <w:jc w:val="center"/>
              <w:rPr>
                <w:rFonts w:ascii="DB Office" w:hAnsi="DB Office" w:cs="Arial"/>
                <w:sz w:val="20"/>
              </w:rPr>
            </w:pPr>
            <w:r>
              <w:rPr>
                <w:rFonts w:ascii="DB Office" w:hAnsi="DB Office" w:cs="Arial"/>
                <w:sz w:val="20"/>
              </w:rPr>
              <w:t>5</w:t>
            </w:r>
          </w:p>
        </w:tc>
        <w:tc>
          <w:tcPr>
            <w:tcW w:w="8363" w:type="dxa"/>
            <w:vAlign w:val="center"/>
          </w:tcPr>
          <w:p w14:paraId="24156FCC" w14:textId="77777777" w:rsidR="003C6B0E" w:rsidRPr="006837A5" w:rsidRDefault="003C6B0E" w:rsidP="003C6B0E">
            <w:pPr>
              <w:numPr>
                <w:ilvl w:val="12"/>
                <w:numId w:val="0"/>
              </w:numPr>
              <w:ind w:left="75"/>
              <w:jc w:val="both"/>
              <w:rPr>
                <w:rFonts w:ascii="DB Office" w:hAnsi="DB Office"/>
                <w:sz w:val="20"/>
                <w:szCs w:val="24"/>
              </w:rPr>
            </w:pPr>
            <w:r w:rsidRPr="006837A5">
              <w:rPr>
                <w:rFonts w:ascii="DB Office" w:hAnsi="DB Office"/>
                <w:sz w:val="20"/>
                <w:szCs w:val="24"/>
              </w:rPr>
              <w:t xml:space="preserve">Ergänzende Vertragsbedingungen der Deutschen Bahn AG (DB AG) und der mit ihr verbundenen Unternehmen zum Nachweis der Nachhaltigkeit (EVB Nachhaltigkeit) </w:t>
            </w:r>
          </w:p>
          <w:p w14:paraId="707F0A92" w14:textId="656E9C7B" w:rsidR="003C6B0E" w:rsidRPr="00BE066C" w:rsidRDefault="003C6B0E" w:rsidP="003C6B0E">
            <w:pPr>
              <w:widowControl w:val="0"/>
              <w:tabs>
                <w:tab w:val="left" w:pos="72"/>
              </w:tabs>
              <w:ind w:left="72"/>
              <w:jc w:val="both"/>
              <w:rPr>
                <w:rFonts w:ascii="DB Office" w:hAnsi="DB Office" w:cs="Arial"/>
                <w:sz w:val="20"/>
              </w:rPr>
            </w:pPr>
            <w:r w:rsidRPr="006837A5">
              <w:rPr>
                <w:rFonts w:ascii="DB Office" w:hAnsi="DB Office"/>
                <w:sz w:val="20"/>
                <w:szCs w:val="24"/>
              </w:rPr>
              <w:t xml:space="preserve">– Ausgabe </w:t>
            </w:r>
            <w:r>
              <w:rPr>
                <w:rFonts w:ascii="DB Office" w:hAnsi="DB Office"/>
                <w:sz w:val="20"/>
              </w:rPr>
              <w:t>01.02.2025</w:t>
            </w:r>
          </w:p>
        </w:tc>
      </w:tr>
      <w:tr w:rsidR="003C6B0E" w:rsidRPr="00E03945" w14:paraId="4607C90C" w14:textId="77777777" w:rsidTr="009D2F9F">
        <w:trPr>
          <w:trHeight w:val="340"/>
        </w:trPr>
        <w:tc>
          <w:tcPr>
            <w:tcW w:w="851" w:type="dxa"/>
            <w:vAlign w:val="center"/>
          </w:tcPr>
          <w:p w14:paraId="35437623" w14:textId="4C889AF6" w:rsidR="003C6B0E" w:rsidRPr="00E03945" w:rsidRDefault="003C6B0E" w:rsidP="003C6B0E">
            <w:pPr>
              <w:widowControl w:val="0"/>
              <w:numPr>
                <w:ilvl w:val="12"/>
                <w:numId w:val="0"/>
              </w:numPr>
              <w:tabs>
                <w:tab w:val="left" w:pos="567"/>
              </w:tabs>
              <w:ind w:left="567" w:hanging="567"/>
              <w:jc w:val="center"/>
              <w:rPr>
                <w:rFonts w:ascii="DB Office" w:hAnsi="DB Office" w:cs="Arial"/>
                <w:sz w:val="20"/>
              </w:rPr>
            </w:pPr>
            <w:r>
              <w:rPr>
                <w:rFonts w:ascii="DB Office" w:hAnsi="DB Office" w:cs="Arial"/>
                <w:sz w:val="20"/>
              </w:rPr>
              <w:t>6</w:t>
            </w:r>
          </w:p>
        </w:tc>
        <w:tc>
          <w:tcPr>
            <w:tcW w:w="8363" w:type="dxa"/>
            <w:vAlign w:val="center"/>
          </w:tcPr>
          <w:p w14:paraId="7817D9B4" w14:textId="356EFA59" w:rsidR="003C6B0E" w:rsidRPr="00E03945" w:rsidRDefault="003C6B0E" w:rsidP="003C6B0E">
            <w:pPr>
              <w:widowControl w:val="0"/>
              <w:tabs>
                <w:tab w:val="left" w:pos="72"/>
              </w:tabs>
              <w:ind w:left="72"/>
              <w:jc w:val="both"/>
              <w:rPr>
                <w:rFonts w:ascii="DB Office" w:hAnsi="DB Office" w:cs="Arial"/>
                <w:sz w:val="20"/>
              </w:rPr>
            </w:pPr>
            <w:r>
              <w:rPr>
                <w:rFonts w:ascii="DB Office" w:hAnsi="DB Office" w:cs="Arial"/>
                <w:sz w:val="20"/>
              </w:rPr>
              <w:t xml:space="preserve">Preisblatt Los 1/Los 2/ Los 3 oder </w:t>
            </w:r>
            <w:r w:rsidRPr="00E03945">
              <w:rPr>
                <w:rFonts w:ascii="DB Office" w:hAnsi="DB Office" w:cs="Arial"/>
                <w:sz w:val="20"/>
              </w:rPr>
              <w:t xml:space="preserve">Angebot Auftragnehmer vom … </w:t>
            </w:r>
            <w:r w:rsidRPr="00E03945">
              <w:rPr>
                <w:rFonts w:ascii="DB Office" w:hAnsi="DB Office" w:cs="Arial"/>
                <w:i/>
                <w:sz w:val="20"/>
              </w:rPr>
              <w:t xml:space="preserve">unter der Maßgabe des Verhandlungsprotokolls vom </w:t>
            </w:r>
          </w:p>
        </w:tc>
      </w:tr>
      <w:tr w:rsidR="003C6B0E" w:rsidRPr="00E03945" w14:paraId="2F3A3F75" w14:textId="77777777" w:rsidTr="003C6B0E">
        <w:trPr>
          <w:trHeight w:val="499"/>
        </w:trPr>
        <w:tc>
          <w:tcPr>
            <w:tcW w:w="851" w:type="dxa"/>
            <w:vAlign w:val="center"/>
          </w:tcPr>
          <w:p w14:paraId="33B8B889" w14:textId="3DBED6ED" w:rsidR="003C6B0E" w:rsidRPr="00E03945" w:rsidRDefault="003C6B0E" w:rsidP="003C6B0E">
            <w:pPr>
              <w:widowControl w:val="0"/>
              <w:numPr>
                <w:ilvl w:val="12"/>
                <w:numId w:val="0"/>
              </w:numPr>
              <w:tabs>
                <w:tab w:val="left" w:pos="567"/>
              </w:tabs>
              <w:ind w:left="567" w:hanging="567"/>
              <w:jc w:val="center"/>
              <w:rPr>
                <w:rFonts w:ascii="DB Office" w:hAnsi="DB Office" w:cs="Arial"/>
                <w:sz w:val="20"/>
              </w:rPr>
            </w:pPr>
            <w:r>
              <w:rPr>
                <w:rFonts w:ascii="DB Office" w:hAnsi="DB Office" w:cs="Arial"/>
                <w:sz w:val="20"/>
              </w:rPr>
              <w:t>7</w:t>
            </w:r>
          </w:p>
        </w:tc>
        <w:tc>
          <w:tcPr>
            <w:tcW w:w="8363" w:type="dxa"/>
            <w:vAlign w:val="center"/>
          </w:tcPr>
          <w:p w14:paraId="508C3E2E" w14:textId="7B95D887" w:rsidR="003C6B0E" w:rsidRPr="00E03945" w:rsidRDefault="003C6B0E" w:rsidP="003C6B0E">
            <w:pPr>
              <w:widowControl w:val="0"/>
              <w:tabs>
                <w:tab w:val="left" w:pos="72"/>
              </w:tabs>
              <w:ind w:left="72"/>
              <w:jc w:val="both"/>
              <w:rPr>
                <w:rFonts w:ascii="DB Office" w:hAnsi="DB Office" w:cs="Arial"/>
                <w:sz w:val="20"/>
              </w:rPr>
            </w:pPr>
            <w:commentRangeStart w:id="2"/>
            <w:r>
              <w:rPr>
                <w:rFonts w:ascii="DB Office" w:hAnsi="DB Office" w:cs="Arial"/>
                <w:sz w:val="20"/>
              </w:rPr>
              <w:t>Nachunternehmerliste</w:t>
            </w:r>
            <w:commentRangeEnd w:id="2"/>
            <w:r>
              <w:rPr>
                <w:rStyle w:val="Kommentarzeichen"/>
                <w:rFonts w:ascii="DB Office" w:hAnsi="DB Office"/>
              </w:rPr>
              <w:commentReference w:id="2"/>
            </w:r>
          </w:p>
        </w:tc>
      </w:tr>
    </w:tbl>
    <w:p w14:paraId="3557E160" w14:textId="77777777" w:rsidR="003B76C3" w:rsidRDefault="003B76C3">
      <w:r>
        <w:br w:type="page"/>
      </w:r>
    </w:p>
    <w:p w14:paraId="401ABD99" w14:textId="7C8B1DFF" w:rsidR="00A46242" w:rsidRDefault="001A7914" w:rsidP="00A46242">
      <w:pPr>
        <w:pStyle w:val="berschrift2"/>
        <w:numPr>
          <w:ilvl w:val="0"/>
          <w:numId w:val="6"/>
        </w:numP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line="240" w:lineRule="auto"/>
        <w:ind w:right="0"/>
        <w:jc w:val="both"/>
        <w:rPr>
          <w:rFonts w:ascii="DB Office" w:hAnsi="DB Office" w:cs="Arial"/>
          <w:b/>
          <w:sz w:val="20"/>
        </w:rPr>
      </w:pPr>
      <w:r w:rsidRPr="00E03945">
        <w:rPr>
          <w:rFonts w:ascii="DB Office" w:hAnsi="DB Office" w:cs="Arial"/>
          <w:b/>
          <w:sz w:val="20"/>
        </w:rPr>
        <w:lastRenderedPageBreak/>
        <w:t>Gegenstand des Vertrages</w:t>
      </w:r>
    </w:p>
    <w:p w14:paraId="7FDE3048" w14:textId="12F5FD8B" w:rsidR="00EB0891" w:rsidRPr="00A46242" w:rsidRDefault="00EB0891" w:rsidP="00EB0891">
      <w:pPr>
        <w:numPr>
          <w:ilvl w:val="0"/>
          <w:numId w:val="5"/>
        </w:numPr>
        <w:tabs>
          <w:tab w:val="left" w:pos="567"/>
        </w:tabs>
        <w:spacing w:before="240"/>
        <w:jc w:val="both"/>
        <w:rPr>
          <w:rFonts w:ascii="DB Office" w:hAnsi="DB Office" w:cs="Arial"/>
          <w:sz w:val="20"/>
        </w:rPr>
      </w:pPr>
      <w:r w:rsidRPr="00E03945">
        <w:rPr>
          <w:rFonts w:ascii="DB Office" w:hAnsi="DB Office" w:cs="Arial"/>
          <w:sz w:val="20"/>
        </w:rPr>
        <w:t xml:space="preserve">Gegenstand dieses Vertrages sind Dienstleistungen auf dem Gebiet </w:t>
      </w:r>
      <w:r w:rsidR="00B61CD6">
        <w:rPr>
          <w:rFonts w:ascii="DB Office" w:hAnsi="DB Office" w:cs="Arial"/>
          <w:sz w:val="20"/>
        </w:rPr>
        <w:t>der Auditierung</w:t>
      </w:r>
      <w:r>
        <w:rPr>
          <w:rFonts w:ascii="DB Office" w:hAnsi="DB Office" w:cs="Arial"/>
          <w:sz w:val="20"/>
        </w:rPr>
        <w:t xml:space="preserve"> von Bildungsanbietern im Bereich der Instandhaltung (Los 1) / Betrieb (Los 2) und oder Sicherung (Los 3).</w:t>
      </w:r>
      <w:r w:rsidRPr="00E03945">
        <w:rPr>
          <w:rFonts w:ascii="DB Office" w:hAnsi="DB Office" w:cs="Arial"/>
          <w:sz w:val="20"/>
        </w:rPr>
        <w:t xml:space="preserve"> </w:t>
      </w:r>
      <w:r>
        <w:rPr>
          <w:rFonts w:ascii="DB Office" w:hAnsi="DB Office" w:cs="Arial"/>
          <w:sz w:val="20"/>
        </w:rPr>
        <w:t>Diese sind in der Leistungsbeschreibung (Anlage 1) des Auftraggebers näher beschrieben.</w:t>
      </w:r>
    </w:p>
    <w:p w14:paraId="203B20F2" w14:textId="09EB62F3" w:rsidR="001A7914" w:rsidRPr="00A46242" w:rsidRDefault="00C45CE5" w:rsidP="00265FED">
      <w:pPr>
        <w:numPr>
          <w:ilvl w:val="0"/>
          <w:numId w:val="5"/>
        </w:numPr>
        <w:tabs>
          <w:tab w:val="left" w:pos="567"/>
        </w:tabs>
        <w:spacing w:before="240"/>
        <w:jc w:val="both"/>
        <w:rPr>
          <w:rFonts w:ascii="DB Office" w:hAnsi="DB Office" w:cs="Arial"/>
          <w:sz w:val="20"/>
        </w:rPr>
      </w:pPr>
      <w:r>
        <w:rPr>
          <w:rFonts w:ascii="DB Office" w:hAnsi="DB Office" w:cs="Arial"/>
          <w:spacing w:val="-2"/>
          <w:sz w:val="20"/>
        </w:rPr>
        <w:t>Dieser Rahmenvertrag</w:t>
      </w:r>
      <w:r w:rsidR="00F6561E" w:rsidRPr="00E03945">
        <w:rPr>
          <w:rFonts w:ascii="DB Office" w:hAnsi="DB Office" w:cs="Arial"/>
          <w:spacing w:val="-2"/>
          <w:sz w:val="20"/>
        </w:rPr>
        <w:t xml:space="preserve"> </w:t>
      </w:r>
      <w:r w:rsidR="001A7914" w:rsidRPr="00E03945">
        <w:rPr>
          <w:rFonts w:ascii="DB Office" w:hAnsi="DB Office" w:cs="Arial"/>
          <w:spacing w:val="-2"/>
          <w:sz w:val="20"/>
        </w:rPr>
        <w:t>ist kein Leistungsvertrag. Er regelt ausschließlich die Option der nach Ziffer 3.3 dieses Vertrages Bestellberechtigten auf den Abschluss von Einzelverträgen zu den Bedingun</w:t>
      </w:r>
      <w:r w:rsidR="00F6561E" w:rsidRPr="00E03945">
        <w:rPr>
          <w:rFonts w:ascii="DB Office" w:hAnsi="DB Office" w:cs="Arial"/>
          <w:spacing w:val="-2"/>
          <w:sz w:val="20"/>
        </w:rPr>
        <w:t xml:space="preserve">gen </w:t>
      </w:r>
      <w:r>
        <w:rPr>
          <w:rFonts w:ascii="DB Office" w:hAnsi="DB Office" w:cs="Arial"/>
          <w:spacing w:val="-2"/>
          <w:sz w:val="20"/>
        </w:rPr>
        <w:t>dieses Rahmenvertrages</w:t>
      </w:r>
      <w:r w:rsidR="001A7914" w:rsidRPr="00E03945">
        <w:rPr>
          <w:rFonts w:ascii="DB Office" w:hAnsi="DB Office" w:cs="Arial"/>
          <w:spacing w:val="-2"/>
          <w:sz w:val="20"/>
        </w:rPr>
        <w:t>. Es besteht keine Verpflichtung, diese Option auszuüben. Der Auftraggeber ist ferner berechtigt, anderen Auftragnehmern die gleichen Leistungen zu übertragen.</w:t>
      </w:r>
    </w:p>
    <w:p w14:paraId="176BA2A2" w14:textId="6627EBB1" w:rsidR="00B905F3" w:rsidRDefault="001A7914" w:rsidP="00265FED">
      <w:pPr>
        <w:numPr>
          <w:ilvl w:val="0"/>
          <w:numId w:val="5"/>
        </w:numPr>
        <w:tabs>
          <w:tab w:val="left" w:pos="567"/>
        </w:tabs>
        <w:spacing w:before="240"/>
        <w:jc w:val="both"/>
        <w:rPr>
          <w:rFonts w:ascii="DB Office" w:hAnsi="DB Office" w:cs="Arial"/>
          <w:sz w:val="20"/>
        </w:rPr>
      </w:pPr>
      <w:r w:rsidRPr="00E03945">
        <w:rPr>
          <w:rFonts w:ascii="DB Office" w:hAnsi="DB Office" w:cs="Arial"/>
          <w:sz w:val="20"/>
        </w:rPr>
        <w:t>Das Zustandekommen von Einzelverträgen ist in Ziffer 3 dieses Vertrages geregelt.</w:t>
      </w:r>
    </w:p>
    <w:p w14:paraId="71D87954" w14:textId="07143EC3" w:rsidR="00A46242" w:rsidRDefault="001A7914" w:rsidP="00265FED">
      <w:pPr>
        <w:pStyle w:val="berschrift2"/>
        <w:numPr>
          <w:ilvl w:val="0"/>
          <w:numId w:val="6"/>
        </w:numP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before="480" w:line="240" w:lineRule="auto"/>
        <w:ind w:right="0"/>
        <w:jc w:val="both"/>
        <w:rPr>
          <w:rFonts w:ascii="DB Office" w:hAnsi="DB Office" w:cs="Arial"/>
          <w:b/>
          <w:sz w:val="20"/>
        </w:rPr>
      </w:pPr>
      <w:r w:rsidRPr="00E03945">
        <w:rPr>
          <w:rFonts w:ascii="DB Office" w:hAnsi="DB Office" w:cs="Arial"/>
          <w:b/>
          <w:sz w:val="20"/>
        </w:rPr>
        <w:t>Vertragsbestandteile</w:t>
      </w:r>
    </w:p>
    <w:p w14:paraId="2AAAC713" w14:textId="03E96263" w:rsidR="001A7914" w:rsidRDefault="001A7914" w:rsidP="00C025C4">
      <w:pPr>
        <w:numPr>
          <w:ilvl w:val="0"/>
          <w:numId w:val="7"/>
        </w:numPr>
        <w:tabs>
          <w:tab w:val="left" w:pos="567"/>
        </w:tabs>
        <w:spacing w:before="240"/>
        <w:jc w:val="both"/>
        <w:rPr>
          <w:rFonts w:ascii="DB Office" w:hAnsi="DB Office" w:cs="Arial"/>
          <w:sz w:val="20"/>
        </w:rPr>
      </w:pPr>
      <w:r w:rsidRPr="00E03945">
        <w:rPr>
          <w:rFonts w:ascii="DB Office" w:hAnsi="DB Office" w:cs="Arial"/>
          <w:sz w:val="20"/>
        </w:rPr>
        <w:t xml:space="preserve">Bestandteile dieses Vertrages sind unter Ausschluss der Allgemeinen Geschäftsbedingungen des Auftragnehmers </w:t>
      </w:r>
      <w:r w:rsidR="009D2F9F" w:rsidRPr="00E03945">
        <w:rPr>
          <w:rFonts w:ascii="DB Office" w:hAnsi="DB Office" w:cs="Arial"/>
          <w:sz w:val="20"/>
        </w:rPr>
        <w:t xml:space="preserve">dieser Vertragstext und </w:t>
      </w:r>
      <w:r w:rsidRPr="00E03945">
        <w:rPr>
          <w:rFonts w:ascii="DB Office" w:hAnsi="DB Office" w:cs="Arial"/>
          <w:sz w:val="20"/>
        </w:rPr>
        <w:t>die im Anlagenverzeichnis genannten Anlagen. Vertragsbedingungen des Auftragnehmers gelten auch dann nicht, wenn der Auftragnehmer seine Vertragsbedingungen in den Einzelvertrag einbezieht oder wenn der Besteller in Kenntnis dieser Vertragsbedingungen die Leistungen des Auftragnehmers vorbehaltlos annimmt bzw. abnimmt.</w:t>
      </w:r>
    </w:p>
    <w:p w14:paraId="74A3FFFC" w14:textId="699754E7" w:rsidR="001A7914" w:rsidRDefault="001A7914" w:rsidP="00C025C4">
      <w:pPr>
        <w:numPr>
          <w:ilvl w:val="0"/>
          <w:numId w:val="7"/>
        </w:numPr>
        <w:tabs>
          <w:tab w:val="left" w:pos="567"/>
        </w:tabs>
        <w:spacing w:before="240"/>
        <w:jc w:val="both"/>
        <w:rPr>
          <w:rFonts w:ascii="DB Office" w:hAnsi="DB Office" w:cs="Arial"/>
          <w:sz w:val="20"/>
        </w:rPr>
      </w:pPr>
      <w:r w:rsidRPr="00E03945">
        <w:rPr>
          <w:rFonts w:ascii="DB Office" w:hAnsi="DB Office" w:cs="Arial"/>
          <w:sz w:val="20"/>
        </w:rPr>
        <w:t xml:space="preserve">Bei Widersprüchen </w:t>
      </w:r>
      <w:r w:rsidR="00F6561E" w:rsidRPr="00E03945">
        <w:rPr>
          <w:rFonts w:ascii="DB Office" w:hAnsi="DB Office" w:cs="Arial"/>
          <w:sz w:val="20"/>
        </w:rPr>
        <w:t xml:space="preserve">zwischen den Bedingungen </w:t>
      </w:r>
      <w:r w:rsidR="00C45CE5">
        <w:rPr>
          <w:rFonts w:ascii="DB Office" w:hAnsi="DB Office" w:cs="Arial"/>
          <w:sz w:val="20"/>
        </w:rPr>
        <w:t>dieses Rahmenvertrages</w:t>
      </w:r>
      <w:r w:rsidR="00F6561E" w:rsidRPr="00E03945">
        <w:rPr>
          <w:rFonts w:ascii="DB Office" w:hAnsi="DB Office" w:cs="Arial"/>
          <w:sz w:val="20"/>
        </w:rPr>
        <w:t xml:space="preserve"> </w:t>
      </w:r>
      <w:r w:rsidRPr="00E03945">
        <w:rPr>
          <w:rFonts w:ascii="DB Office" w:hAnsi="DB Office" w:cs="Arial"/>
          <w:sz w:val="20"/>
        </w:rPr>
        <w:t xml:space="preserve">und den Vertragsbestandteilen haben die Bedingungen dieses Vertrages Vorrang; die Vertragsbestandteile gelten bei Widersprüchen </w:t>
      </w:r>
      <w:r w:rsidR="005D3190" w:rsidRPr="00E03945">
        <w:rPr>
          <w:rFonts w:ascii="DB Office" w:hAnsi="DB Office" w:cs="Arial"/>
          <w:sz w:val="20"/>
        </w:rPr>
        <w:t xml:space="preserve">unabhängig von der Anlagennummerierung </w:t>
      </w:r>
      <w:r w:rsidRPr="00E03945">
        <w:rPr>
          <w:rFonts w:ascii="DB Office" w:hAnsi="DB Office" w:cs="Arial"/>
          <w:sz w:val="20"/>
        </w:rPr>
        <w:t>in der angegebenen Reihenfolge.</w:t>
      </w:r>
    </w:p>
    <w:p w14:paraId="26248C46" w14:textId="7A73E780" w:rsidR="005620F9" w:rsidRDefault="00EB0891" w:rsidP="00AF72AD">
      <w:pPr>
        <w:pStyle w:val="Textkrpe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s>
        <w:spacing w:before="240" w:line="240" w:lineRule="auto"/>
        <w:ind w:left="567" w:right="0" w:hanging="567"/>
        <w:jc w:val="both"/>
        <w:rPr>
          <w:rFonts w:ascii="DB Office" w:hAnsi="DB Office" w:cs="Arial"/>
          <w:sz w:val="20"/>
        </w:rPr>
      </w:pPr>
      <w:bookmarkStart w:id="3" w:name="Text35"/>
      <w:r>
        <w:rPr>
          <w:rFonts w:ascii="DB Office" w:hAnsi="DB Office" w:cs="Arial"/>
          <w:sz w:val="20"/>
        </w:rPr>
        <w:t>2.3</w:t>
      </w:r>
      <w:r w:rsidR="005D0877">
        <w:rPr>
          <w:rFonts w:ascii="DB Office" w:hAnsi="DB Office" w:cs="Arial"/>
          <w:sz w:val="20"/>
        </w:rPr>
        <w:tab/>
      </w:r>
      <w:r w:rsidR="009D2F9F" w:rsidRPr="00E03945">
        <w:rPr>
          <w:rFonts w:ascii="DB Office" w:hAnsi="DB Office" w:cs="Arial"/>
          <w:sz w:val="20"/>
        </w:rPr>
        <w:t>Der Auftragnehmer verpflichtet sich hiermit, den DB Verhaltenskodex für Geschäftspartner im Rahmen sämtlicher Geschäftsbeziehungen (einschließlich der in diesem Zusammenhang bestehenden Verträge) mit dem Auftraggeber oder einem mit diesem im Sinne von § 15 Aktiengesetz verbundenen Unternehmen (gemeinsam: die DB-Unternehmen) einzuhalten. Im Falle eines Verstoßes durch den Auftragnehmer behalten sich die DB-Unternehmen die in Ziffer 5 des DB Ver</w:t>
      </w:r>
      <w:r w:rsidR="00803B83">
        <w:rPr>
          <w:rFonts w:ascii="DB Office" w:hAnsi="DB Office" w:cs="Arial"/>
          <w:sz w:val="20"/>
        </w:rPr>
        <w:t>h</w:t>
      </w:r>
      <w:r w:rsidR="009D2F9F" w:rsidRPr="00E03945">
        <w:rPr>
          <w:rFonts w:ascii="DB Office" w:hAnsi="DB Office" w:cs="Arial"/>
          <w:sz w:val="20"/>
        </w:rPr>
        <w:t>altenskodex für Geschäftspartner bezeichneten Konsequenzen vor.</w:t>
      </w:r>
      <w:bookmarkEnd w:id="3"/>
    </w:p>
    <w:p w14:paraId="2406E1F2" w14:textId="54026331" w:rsidR="005B1848" w:rsidRDefault="000A4140" w:rsidP="00803B83">
      <w:pPr>
        <w:pStyle w:val="AbsatzmitAbsatznummer"/>
        <w:numPr>
          <w:ilvl w:val="0"/>
          <w:numId w:val="0"/>
        </w:numPr>
        <w:tabs>
          <w:tab w:val="left" w:pos="567"/>
        </w:tabs>
        <w:spacing w:before="240"/>
        <w:ind w:left="567"/>
        <w:outlineLvl w:val="1"/>
        <w:rPr>
          <w:rFonts w:ascii="DB Office" w:hAnsi="DB Office"/>
          <w:sz w:val="20"/>
        </w:rPr>
      </w:pPr>
      <w:r>
        <w:rPr>
          <w:rFonts w:ascii="DB Office" w:hAnsi="DB Office"/>
          <w:b/>
          <w:sz w:val="20"/>
        </w:rPr>
        <w:tab/>
      </w:r>
      <w:r w:rsidR="00AA0692">
        <w:br/>
      </w:r>
      <w:r w:rsidR="00BC5F49">
        <w:rPr>
          <w:rFonts w:ascii="DB Office" w:hAnsi="DB Office"/>
          <w:sz w:val="20"/>
        </w:rPr>
        <w:tab/>
      </w:r>
      <w:r w:rsidR="005B1848" w:rsidRPr="005B1848">
        <w:rPr>
          <w:rFonts w:ascii="DB Office" w:hAnsi="DB Office"/>
          <w:sz w:val="20"/>
        </w:rPr>
        <w:t>Der Auftragnehmer verpflichtet sich, alle Grundsätze und Anforderungen aus dem gemäß Ziffer 2.3 vereinbarten Verhaltenskodex im Rahmen der Erfüllung der vertraglichen Verpflichtungen einzuhalten und an Nachunternehmer und Zulieferer zu kommunizieren sowie deren Einhaltung zu unterstützen. Sollte der Auftragnehmer einer Risikogruppe gemäß dem</w:t>
      </w:r>
      <w:r w:rsidR="00FD7E97">
        <w:rPr>
          <w:rFonts w:ascii="DB Office" w:hAnsi="DB Office"/>
          <w:sz w:val="20"/>
        </w:rPr>
        <w:t xml:space="preserve"> Merkblatt Lieferanten</w:t>
      </w:r>
      <w:r w:rsidR="001F4F20">
        <w:rPr>
          <w:rFonts w:ascii="DB Office" w:hAnsi="DB Office"/>
          <w:color w:val="FFFFFF" w:themeColor="background1"/>
          <w:sz w:val="20"/>
        </w:rPr>
        <w:t xml:space="preserve"> </w:t>
      </w:r>
      <w:r w:rsidR="00FD7E97">
        <w:rPr>
          <w:rFonts w:ascii="DB Office" w:hAnsi="DB Office"/>
          <w:sz w:val="20"/>
        </w:rPr>
        <w:t>Risikogruppe</w:t>
      </w:r>
      <w:r w:rsidR="001F4F20">
        <w:rPr>
          <w:rFonts w:ascii="DB Office" w:hAnsi="DB Office"/>
          <w:color w:val="FFFFFF" w:themeColor="background1"/>
          <w:sz w:val="20"/>
        </w:rPr>
        <w:t xml:space="preserve"> </w:t>
      </w:r>
      <w:r w:rsidR="005B1848" w:rsidRPr="005B1848">
        <w:rPr>
          <w:rFonts w:ascii="DB Office" w:hAnsi="DB Office"/>
          <w:sz w:val="20"/>
        </w:rPr>
        <w:t>angehören</w:t>
      </w:r>
      <w:r w:rsidR="00F010C4">
        <w:rPr>
          <w:rFonts w:ascii="DB Office" w:hAnsi="DB Office"/>
          <w:sz w:val="20"/>
        </w:rPr>
        <w:t xml:space="preserve"> </w:t>
      </w:r>
      <w:r w:rsidR="001F4F20">
        <w:rPr>
          <w:rFonts w:ascii="DB Office" w:hAnsi="DB Office"/>
          <w:sz w:val="20"/>
        </w:rPr>
        <w:t>(</w:t>
      </w:r>
      <w:hyperlink r:id="rId15" w:history="1">
        <w:r w:rsidR="00450E22" w:rsidRPr="00450E22">
          <w:rPr>
            <w:rStyle w:val="Hyperlink"/>
            <w:rFonts w:ascii="DB Office" w:hAnsi="DB Office"/>
            <w:sz w:val="20"/>
          </w:rPr>
          <w:t>https://www.deutschebahn.com/resource/blob/4137590/c904549f0ef3-e2b7de2ba982adcd915e/Merkblatt-Lieferanten-Risikogruppe-data.pdf</w:t>
        </w:r>
      </w:hyperlink>
      <w:r w:rsidR="001F4F20">
        <w:rPr>
          <w:rFonts w:ascii="DB Office" w:hAnsi="DB Office"/>
          <w:sz w:val="20"/>
        </w:rPr>
        <w:t xml:space="preserve">) </w:t>
      </w:r>
      <w:r w:rsidR="005B1848" w:rsidRPr="005B1848">
        <w:rPr>
          <w:rFonts w:ascii="DB Office" w:hAnsi="DB Office"/>
          <w:sz w:val="20"/>
        </w:rPr>
        <w:t>oder ein konkret begründeter Verdacht der Nichteinhaltung der beschrieben</w:t>
      </w:r>
      <w:r w:rsidR="00662760">
        <w:rPr>
          <w:rFonts w:ascii="DB Office" w:hAnsi="DB Office"/>
          <w:sz w:val="20"/>
        </w:rPr>
        <w:t>en</w:t>
      </w:r>
      <w:r w:rsidR="005B1848" w:rsidRPr="005B1848">
        <w:rPr>
          <w:rFonts w:ascii="DB Office" w:hAnsi="DB Office"/>
          <w:sz w:val="20"/>
        </w:rPr>
        <w:t xml:space="preserve"> Grundsätze und Anforderungen vorliegen, behält sich der Auftraggeber das Recht vor, angekündigt Überprüfungen beim Auftragnehmer durch eigene Mitarbeiter oder durch unabhängige Dritte durchzuführen. Der Auftragnehmer vereinbart mit Nachunternehmern und Zulieferern, dass der Auftraggeber diese Überprüfungen in den genannten Fällen auch bei ihnen durchführen kann. Sämtliche Überprüfungen in den Geschäftsräumen des Auftragnehmers, der Nachunternehmer bzw. Zulieferer erfolgen – soweit erforderlich – in Abstimmung mit diesen und im Rahmen des jeweils geltenden Rechts. So sind insbesondere deren Geheimhaltungsinteressen zu berücksichtigen. Im Falle eines Audits zur Überprüfung der Nachhaltigkeitsstandards trägt der Auftragnehmer die anfallenden Kosten, es sei denn, es konnte kein Verstoß gegen die im vereinbarten Verhaltenskodex für Geschäftspartner genannten Grundsätze und Anforderungen festgestellt werden. Dem </w:t>
      </w:r>
      <w:r w:rsidR="00612080" w:rsidRPr="00236AFD">
        <w:rPr>
          <w:rFonts w:ascii="DB Office" w:hAnsi="DB Office"/>
          <w:sz w:val="20"/>
        </w:rPr>
        <w:t>Auftragnehmer</w:t>
      </w:r>
      <w:r w:rsidR="00612080">
        <w:rPr>
          <w:rFonts w:ascii="DB Office" w:hAnsi="DB Office"/>
        </w:rPr>
        <w:t xml:space="preserve"> </w:t>
      </w:r>
      <w:r w:rsidR="005B1848" w:rsidRPr="005B1848">
        <w:rPr>
          <w:rFonts w:ascii="DB Office" w:hAnsi="DB Office"/>
          <w:sz w:val="20"/>
        </w:rPr>
        <w:t>werden die Auditergebnisse übermittelt.</w:t>
      </w:r>
    </w:p>
    <w:p w14:paraId="23E54887" w14:textId="7829F818" w:rsidR="00A46242" w:rsidRDefault="001A7914" w:rsidP="00F94843">
      <w:pPr>
        <w:pStyle w:val="berschrift2"/>
        <w:numPr>
          <w:ilvl w:val="0"/>
          <w:numId w:val="6"/>
        </w:numP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before="480" w:line="240" w:lineRule="auto"/>
        <w:ind w:left="0" w:right="0" w:firstLine="0"/>
        <w:jc w:val="both"/>
        <w:rPr>
          <w:rFonts w:ascii="DB Office" w:hAnsi="DB Office" w:cs="Arial"/>
          <w:b/>
          <w:sz w:val="20"/>
        </w:rPr>
      </w:pPr>
      <w:r w:rsidRPr="00E03945">
        <w:rPr>
          <w:rFonts w:ascii="DB Office" w:hAnsi="DB Office" w:cs="Arial"/>
          <w:b/>
          <w:sz w:val="20"/>
        </w:rPr>
        <w:t>Zustandekommen und Inhalt der Einzelverträge</w:t>
      </w:r>
    </w:p>
    <w:p w14:paraId="7ABB622F" w14:textId="0C976EBE" w:rsidR="001A7914" w:rsidRDefault="001A7914" w:rsidP="00F94843">
      <w:pPr>
        <w:numPr>
          <w:ilvl w:val="0"/>
          <w:numId w:val="8"/>
        </w:numPr>
        <w:tabs>
          <w:tab w:val="left" w:pos="567"/>
        </w:tabs>
        <w:spacing w:before="240"/>
        <w:jc w:val="both"/>
        <w:rPr>
          <w:rFonts w:ascii="DB Office" w:hAnsi="DB Office" w:cs="Arial"/>
          <w:sz w:val="20"/>
        </w:rPr>
      </w:pPr>
      <w:r w:rsidRPr="00E03945">
        <w:rPr>
          <w:rFonts w:ascii="DB Office" w:hAnsi="DB Office" w:cs="Arial"/>
          <w:sz w:val="20"/>
        </w:rPr>
        <w:t xml:space="preserve">Einzelverträge kommen durch Bestellung der Bestellberechtigten unter Bezug auf </w:t>
      </w:r>
      <w:r w:rsidR="00F6561E" w:rsidRPr="00E03945">
        <w:rPr>
          <w:rFonts w:ascii="DB Office" w:hAnsi="DB Office" w:cs="Arial"/>
          <w:sz w:val="20"/>
        </w:rPr>
        <w:t>diese Rahmenverein</w:t>
      </w:r>
      <w:r w:rsidR="00672B6F">
        <w:rPr>
          <w:rFonts w:ascii="DB Office" w:hAnsi="DB Office" w:cs="Arial"/>
          <w:sz w:val="20"/>
        </w:rPr>
        <w:t>b</w:t>
      </w:r>
      <w:r w:rsidR="00F6561E" w:rsidRPr="00E03945">
        <w:rPr>
          <w:rFonts w:ascii="DB Office" w:hAnsi="DB Office" w:cs="Arial"/>
          <w:sz w:val="20"/>
        </w:rPr>
        <w:t>arung</w:t>
      </w:r>
      <w:r w:rsidRPr="00E03945">
        <w:rPr>
          <w:rFonts w:ascii="DB Office" w:hAnsi="DB Office" w:cs="Arial"/>
          <w:sz w:val="20"/>
        </w:rPr>
        <w:t xml:space="preserve"> und Bestätigung der Bestellung durch den Auftragnehmer auf der Bestellung oder </w:t>
      </w:r>
      <w:r w:rsidRPr="00E03945">
        <w:rPr>
          <w:rFonts w:ascii="DB Office" w:hAnsi="DB Office" w:cs="Arial"/>
          <w:sz w:val="20"/>
        </w:rPr>
        <w:lastRenderedPageBreak/>
        <w:t>durch gesonderte Annahmeerklärung des Auftragnehmers zustande. Einzelvertragsverhältnisse werden ausschließlich zwischen dem Besteller und dem Auftragnehmer begründet.</w:t>
      </w:r>
    </w:p>
    <w:p w14:paraId="01B2A97A" w14:textId="0B2E11D5" w:rsidR="003D65BC" w:rsidRDefault="001832B8" w:rsidP="00814D84">
      <w:pPr>
        <w:numPr>
          <w:ilvl w:val="0"/>
          <w:numId w:val="8"/>
        </w:numPr>
        <w:tabs>
          <w:tab w:val="left" w:pos="567"/>
        </w:tabs>
        <w:spacing w:before="240"/>
        <w:jc w:val="both"/>
        <w:rPr>
          <w:rFonts w:ascii="DB Office" w:hAnsi="DB Office" w:cs="Arial"/>
          <w:sz w:val="20"/>
        </w:rPr>
      </w:pPr>
      <w:r w:rsidRPr="00E03945">
        <w:rPr>
          <w:rFonts w:ascii="DB Office" w:hAnsi="DB Office" w:cs="Arial"/>
          <w:sz w:val="20"/>
        </w:rPr>
        <w:t>Bestellung erfolgt in Textform. Mündlich oder fernmündlich erteilte Bestellungen sind vom Besteller in Textform zu bestätigen. Für die Bestätigung der Bestellung durch den Auftragnehmer gelten die gleichen Formvorschriften. Maschinell erstellte Bestellungen bedürfen zu Ihrer Gültigkeit keiner Unterschrift, sofern diese als maschinelle Bestellung gekennzeichnet sind.</w:t>
      </w:r>
    </w:p>
    <w:p w14:paraId="533428E6" w14:textId="77777777" w:rsidR="00B40896" w:rsidRDefault="00F94843" w:rsidP="00B40896">
      <w:pPr>
        <w:numPr>
          <w:ilvl w:val="0"/>
          <w:numId w:val="8"/>
        </w:numPr>
        <w:tabs>
          <w:tab w:val="left" w:pos="567"/>
        </w:tabs>
        <w:spacing w:before="240"/>
        <w:jc w:val="both"/>
        <w:rPr>
          <w:rFonts w:ascii="DB Office" w:hAnsi="DB Office" w:cs="Arial"/>
          <w:sz w:val="20"/>
        </w:rPr>
      </w:pPr>
      <w:r>
        <w:rPr>
          <w:rFonts w:ascii="DB Office" w:hAnsi="DB Office" w:cs="Arial"/>
          <w:sz w:val="20"/>
        </w:rPr>
        <w:tab/>
      </w:r>
      <w:r w:rsidR="00B40896" w:rsidRPr="00E03945">
        <w:rPr>
          <w:rFonts w:ascii="DB Office" w:hAnsi="DB Office" w:cs="Arial"/>
          <w:sz w:val="20"/>
        </w:rPr>
        <w:t xml:space="preserve">Folgende Unternehmen des Konzerns Deutsche Bahn sind neben dem Auftraggeber zur Abgabe einer Bestellung auf der Grundlage </w:t>
      </w:r>
      <w:r w:rsidR="00B40896">
        <w:rPr>
          <w:rFonts w:ascii="DB Office" w:hAnsi="DB Office" w:cs="Arial"/>
          <w:sz w:val="20"/>
        </w:rPr>
        <w:t>des Rahmenvertrages</w:t>
      </w:r>
      <w:r w:rsidR="00B40896" w:rsidRPr="00E03945">
        <w:rPr>
          <w:rFonts w:ascii="DB Office" w:hAnsi="DB Office" w:cs="Arial"/>
          <w:sz w:val="20"/>
        </w:rPr>
        <w:t xml:space="preserve"> berechtigt:</w:t>
      </w:r>
    </w:p>
    <w:p w14:paraId="6180C65E" w14:textId="1311E0F7" w:rsidR="00F6561E" w:rsidRDefault="00F6561E" w:rsidP="00F94843">
      <w:pPr>
        <w:pStyle w:val="Textkrpe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s>
        <w:spacing w:before="240" w:after="120"/>
        <w:ind w:left="567" w:hanging="567"/>
        <w:jc w:val="both"/>
        <w:rPr>
          <w:rFonts w:ascii="DB Office" w:hAnsi="DB Office" w:cs="Arial"/>
          <w:sz w:val="20"/>
        </w:rPr>
      </w:pPr>
    </w:p>
    <w:p w14:paraId="12C484B2" w14:textId="77777777" w:rsidR="00870F2B" w:rsidRPr="003C7C1E" w:rsidRDefault="00642838" w:rsidP="00870F2B">
      <w:pPr>
        <w:tabs>
          <w:tab w:val="left" w:pos="567"/>
        </w:tabs>
        <w:ind w:left="567" w:hanging="567"/>
        <w:jc w:val="both"/>
        <w:rPr>
          <w:rFonts w:ascii="DB Office" w:hAnsi="DB Office" w:cs="Arial"/>
          <w:b/>
          <w:sz w:val="20"/>
        </w:rPr>
      </w:pPr>
      <w:r>
        <w:rPr>
          <w:rFonts w:ascii="DB Office" w:hAnsi="DB Office" w:cs="Arial"/>
          <w:sz w:val="20"/>
        </w:rPr>
        <w:tab/>
      </w:r>
      <w:r w:rsidR="00870F2B" w:rsidRPr="003C7C1E">
        <w:rPr>
          <w:rFonts w:ascii="DB Office" w:hAnsi="DB Office" w:cs="Arial"/>
          <w:b/>
          <w:sz w:val="20"/>
        </w:rPr>
        <w:t>Deutsche Bahn AG</w:t>
      </w:r>
    </w:p>
    <w:p w14:paraId="182366A6" w14:textId="77777777" w:rsidR="00870F2B" w:rsidRPr="003C7C1E" w:rsidRDefault="00870F2B" w:rsidP="00870F2B">
      <w:pPr>
        <w:tabs>
          <w:tab w:val="left" w:pos="567"/>
        </w:tabs>
        <w:ind w:left="567" w:hanging="567"/>
        <w:jc w:val="both"/>
        <w:rPr>
          <w:rFonts w:ascii="DB Office" w:hAnsi="DB Office" w:cs="Arial"/>
          <w:b/>
          <w:sz w:val="20"/>
        </w:rPr>
      </w:pPr>
      <w:r>
        <w:rPr>
          <w:rFonts w:ascii="DB Office" w:hAnsi="DB Office" w:cs="Arial"/>
          <w:b/>
          <w:sz w:val="20"/>
        </w:rPr>
        <w:tab/>
      </w:r>
      <w:r w:rsidRPr="003C7C1E">
        <w:rPr>
          <w:rFonts w:ascii="DB Office" w:hAnsi="DB Office" w:cs="Arial"/>
          <w:b/>
          <w:sz w:val="20"/>
        </w:rPr>
        <w:t>Lieferantenmanagement, Präqualifikation und Qualitätssicherung – FE.EI 12</w:t>
      </w:r>
    </w:p>
    <w:p w14:paraId="2125BACF" w14:textId="77777777" w:rsidR="00870F2B" w:rsidRPr="003C7C1E" w:rsidRDefault="00870F2B" w:rsidP="00870F2B">
      <w:pPr>
        <w:tabs>
          <w:tab w:val="left" w:pos="567"/>
        </w:tabs>
        <w:ind w:left="567" w:hanging="567"/>
        <w:jc w:val="both"/>
        <w:rPr>
          <w:rFonts w:ascii="DB Office" w:hAnsi="DB Office" w:cs="Arial"/>
          <w:b/>
          <w:sz w:val="20"/>
        </w:rPr>
      </w:pPr>
      <w:r>
        <w:rPr>
          <w:rFonts w:ascii="DB Office" w:hAnsi="DB Office" w:cs="Arial"/>
          <w:b/>
          <w:sz w:val="20"/>
        </w:rPr>
        <w:tab/>
      </w:r>
      <w:r w:rsidRPr="003C7C1E">
        <w:rPr>
          <w:rFonts w:ascii="DB Office" w:hAnsi="DB Office" w:cs="Arial"/>
          <w:b/>
          <w:sz w:val="20"/>
        </w:rPr>
        <w:t>Caroline-Michaelis-Straße 5-11</w:t>
      </w:r>
    </w:p>
    <w:p w14:paraId="2EE8C864" w14:textId="77777777" w:rsidR="008525B9" w:rsidRDefault="00870F2B" w:rsidP="00870F2B">
      <w:pPr>
        <w:pStyle w:val="Textkrpe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1560"/>
        </w:tabs>
        <w:spacing w:line="240" w:lineRule="auto"/>
        <w:jc w:val="both"/>
        <w:rPr>
          <w:rFonts w:ascii="DB Office" w:hAnsi="DB Office" w:cs="Arial"/>
          <w:b/>
          <w:sz w:val="20"/>
        </w:rPr>
      </w:pPr>
      <w:r>
        <w:rPr>
          <w:rFonts w:ascii="DB Office" w:hAnsi="DB Office" w:cs="Arial"/>
          <w:b/>
          <w:sz w:val="20"/>
        </w:rPr>
        <w:tab/>
      </w:r>
      <w:r w:rsidRPr="003C7C1E">
        <w:rPr>
          <w:rFonts w:ascii="DB Office" w:hAnsi="DB Office" w:cs="Arial"/>
          <w:b/>
          <w:sz w:val="20"/>
        </w:rPr>
        <w:t>10115 Berlin</w:t>
      </w:r>
    </w:p>
    <w:p w14:paraId="7C8C7E5F" w14:textId="77777777" w:rsidR="008525B9" w:rsidRDefault="008525B9" w:rsidP="00870F2B">
      <w:pPr>
        <w:pStyle w:val="Textkrpe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1560"/>
        </w:tabs>
        <w:spacing w:line="240" w:lineRule="auto"/>
        <w:jc w:val="both"/>
        <w:rPr>
          <w:rFonts w:ascii="DB Office" w:hAnsi="DB Office" w:cs="Arial"/>
          <w:b/>
          <w:sz w:val="20"/>
        </w:rPr>
      </w:pPr>
    </w:p>
    <w:p w14:paraId="27282063" w14:textId="343858CA" w:rsidR="001A7914" w:rsidRDefault="001A7914" w:rsidP="00386E77">
      <w:pPr>
        <w:numPr>
          <w:ilvl w:val="0"/>
          <w:numId w:val="8"/>
        </w:numPr>
        <w:tabs>
          <w:tab w:val="left" w:pos="567"/>
        </w:tabs>
        <w:spacing w:before="240"/>
        <w:jc w:val="both"/>
        <w:rPr>
          <w:rFonts w:ascii="DB Office" w:hAnsi="DB Office" w:cs="Arial"/>
          <w:sz w:val="20"/>
        </w:rPr>
      </w:pPr>
      <w:r w:rsidRPr="00E03945">
        <w:rPr>
          <w:rFonts w:ascii="DB Office" w:hAnsi="DB Office" w:cs="Arial"/>
          <w:sz w:val="20"/>
        </w:rPr>
        <w:t>Bestellungen erfolgen nach dem beigefügte</w:t>
      </w:r>
      <w:r w:rsidR="00781254">
        <w:rPr>
          <w:rFonts w:ascii="DB Office" w:hAnsi="DB Office" w:cs="Arial"/>
          <w:sz w:val="20"/>
        </w:rPr>
        <w:t>n</w:t>
      </w:r>
      <w:r w:rsidRPr="00E03945">
        <w:rPr>
          <w:rFonts w:ascii="DB Office" w:hAnsi="DB Office" w:cs="Arial"/>
          <w:sz w:val="20"/>
        </w:rPr>
        <w:t xml:space="preserve"> Muster „Bestellung“</w:t>
      </w:r>
      <w:r w:rsidR="00C45CE5">
        <w:rPr>
          <w:rFonts w:ascii="DB Office" w:hAnsi="DB Office" w:cs="Arial"/>
          <w:sz w:val="20"/>
        </w:rPr>
        <w:t xml:space="preserve"> des Rahmenvertrages</w:t>
      </w:r>
      <w:r w:rsidRPr="00E03945">
        <w:rPr>
          <w:rFonts w:ascii="DB Office" w:hAnsi="DB Office" w:cs="Arial"/>
          <w:sz w:val="20"/>
        </w:rPr>
        <w:t>. Aus jeder Bestellung müssen eindeutig der Name des Bestellers, die vom Auftragnehmer zu erbringenden Leistungen, der sich aus dem Leistungsverzeichnis ergebende Leistungszeitraum bzw. die sich daraus ergebenden Leistungstermine, die sich aus dem Leistungsverzeichnis ergebende Höhe der Vergütung, die Fälligkeit der Vergütung, die Rechnungsanschrift, die Ansprechpartner sowie die Mitwirkungshandlungen und sonstigen Leistungen des Bestellers hervorgehen. In der Bestellung ist weiterhin anzugeben, ob dienst- oder werkvertragliche Leistungen zu erbringen sind.</w:t>
      </w:r>
    </w:p>
    <w:p w14:paraId="496F3D12" w14:textId="0E80440E" w:rsidR="001A7914" w:rsidRDefault="001A7914" w:rsidP="00205CD2">
      <w:pPr>
        <w:numPr>
          <w:ilvl w:val="0"/>
          <w:numId w:val="8"/>
        </w:numPr>
        <w:tabs>
          <w:tab w:val="left" w:pos="567"/>
        </w:tabs>
        <w:spacing w:before="240"/>
        <w:jc w:val="both"/>
        <w:rPr>
          <w:rFonts w:ascii="DB Office" w:hAnsi="DB Office" w:cs="Arial"/>
          <w:sz w:val="20"/>
        </w:rPr>
      </w:pPr>
      <w:r w:rsidRPr="00E03945">
        <w:rPr>
          <w:rFonts w:ascii="DB Office" w:hAnsi="DB Office" w:cs="Arial"/>
          <w:sz w:val="20"/>
        </w:rPr>
        <w:t xml:space="preserve">Der Auftragnehmer ist verpflichtet, ihm zugegangene Bestellungen innerhalb von fünf Arbeitstagen zu bestätigen. Kann der Auftragnehmer in Ausnahmefällen die in der Bestellung angegebenen Termine bzw. Fristen nicht einhalten, ist er verpflichtet, dem Besteller innerhalb von fünf Arbeitstagen ein Gegenangebot </w:t>
      </w:r>
      <w:r w:rsidR="009D2F9F" w:rsidRPr="00E03945">
        <w:rPr>
          <w:rFonts w:ascii="DB Office" w:hAnsi="DB Office"/>
          <w:sz w:val="20"/>
        </w:rPr>
        <w:t>hinsichtlich der Liefertermine bzw. fristen</w:t>
      </w:r>
      <w:r w:rsidR="009D2F9F" w:rsidRPr="00E03945">
        <w:rPr>
          <w:rFonts w:ascii="DB Office" w:hAnsi="DB Office" w:cs="Arial"/>
          <w:sz w:val="20"/>
        </w:rPr>
        <w:t xml:space="preserve"> </w:t>
      </w:r>
      <w:r w:rsidRPr="00E03945">
        <w:rPr>
          <w:rFonts w:ascii="DB Office" w:hAnsi="DB Office" w:cs="Arial"/>
          <w:sz w:val="20"/>
        </w:rPr>
        <w:t xml:space="preserve">zu unterbreiten, </w:t>
      </w:r>
      <w:r w:rsidR="00A46242" w:rsidRPr="00E03945">
        <w:rPr>
          <w:rFonts w:ascii="DB Office" w:hAnsi="DB Office" w:cs="Arial"/>
          <w:sz w:val="20"/>
        </w:rPr>
        <w:t>dass</w:t>
      </w:r>
      <w:r w:rsidRPr="00E03945">
        <w:rPr>
          <w:rFonts w:ascii="DB Office" w:hAnsi="DB Office" w:cs="Arial"/>
          <w:sz w:val="20"/>
        </w:rPr>
        <w:t xml:space="preserve"> der Besteller annehmen oder ablehnen kann.</w:t>
      </w:r>
    </w:p>
    <w:p w14:paraId="4B86C3D7" w14:textId="6B929A21" w:rsidR="001A7914" w:rsidRDefault="001A7914" w:rsidP="00814D84">
      <w:pPr>
        <w:numPr>
          <w:ilvl w:val="0"/>
          <w:numId w:val="8"/>
        </w:numPr>
        <w:tabs>
          <w:tab w:val="left" w:pos="567"/>
        </w:tabs>
        <w:spacing w:before="240"/>
        <w:jc w:val="both"/>
        <w:rPr>
          <w:rFonts w:ascii="DB Office" w:hAnsi="DB Office" w:cs="Arial"/>
          <w:sz w:val="20"/>
        </w:rPr>
      </w:pPr>
      <w:r w:rsidRPr="00E03945">
        <w:rPr>
          <w:rFonts w:ascii="DB Office" w:hAnsi="DB Office" w:cs="Arial"/>
          <w:sz w:val="20"/>
        </w:rPr>
        <w:t>Die im Einzelvertrag getroffenen Vereinbarungen gelten erstrangig. Die</w:t>
      </w:r>
      <w:r w:rsidR="00F6561E" w:rsidRPr="00E03945">
        <w:rPr>
          <w:rFonts w:ascii="DB Office" w:hAnsi="DB Office" w:cs="Arial"/>
          <w:sz w:val="20"/>
        </w:rPr>
        <w:t xml:space="preserve"> Bestimmungen </w:t>
      </w:r>
      <w:r w:rsidR="00C45CE5">
        <w:rPr>
          <w:rFonts w:ascii="DB Office" w:hAnsi="DB Office" w:cs="Arial"/>
          <w:sz w:val="20"/>
        </w:rPr>
        <w:t>des Rahmenvertrages</w:t>
      </w:r>
      <w:r w:rsidR="00F6561E" w:rsidRPr="00E03945">
        <w:rPr>
          <w:rFonts w:ascii="DB Office" w:hAnsi="DB Office" w:cs="Arial"/>
          <w:sz w:val="20"/>
        </w:rPr>
        <w:t xml:space="preserve"> </w:t>
      </w:r>
      <w:r w:rsidRPr="00E03945">
        <w:rPr>
          <w:rFonts w:ascii="DB Office" w:hAnsi="DB Office" w:cs="Arial"/>
          <w:sz w:val="20"/>
        </w:rPr>
        <w:t>mit seinen Vertragsbestandteilen finden auf Einzelverträge ergänzende Anwendung.</w:t>
      </w:r>
    </w:p>
    <w:p w14:paraId="5D7D93D5" w14:textId="77777777" w:rsidR="00D50D98" w:rsidRDefault="00D50D98" w:rsidP="00D50D98">
      <w:pPr>
        <w:spacing w:before="240"/>
        <w:ind w:left="567"/>
        <w:jc w:val="both"/>
        <w:rPr>
          <w:rFonts w:ascii="DB Office" w:hAnsi="DB Office" w:cs="Arial"/>
          <w:sz w:val="20"/>
        </w:rPr>
      </w:pPr>
    </w:p>
    <w:p w14:paraId="334516FA" w14:textId="77777777" w:rsidR="00D50D98" w:rsidRPr="00376F0D" w:rsidRDefault="00D50D98" w:rsidP="00D50D98">
      <w:pPr>
        <w:pStyle w:val="Listenabsatz"/>
        <w:numPr>
          <w:ilvl w:val="0"/>
          <w:numId w:val="8"/>
        </w:numPr>
        <w:rPr>
          <w:rFonts w:ascii="DB Office" w:hAnsi="DB Office" w:cs="Arial"/>
          <w:sz w:val="20"/>
        </w:rPr>
      </w:pPr>
      <w:r w:rsidRPr="00376F0D">
        <w:rPr>
          <w:rFonts w:ascii="DB Office" w:hAnsi="DB Office" w:cs="Segoe UI"/>
          <w:sz w:val="20"/>
        </w:rPr>
        <w:t>Ansprechpartner in den Einzelverträgen sind nicht zur Änderung, Ergänzung, Aufhebung oder Kündigung dieses Rahmenvertrages berechtigt. Zur Änderung, Ergänzung oder Aufhebung des Vertrages ist ausschließlich die für den Einkauf zuständige Stelle beim Auftraggeber – FE.EA 3 – berechtigt.</w:t>
      </w:r>
    </w:p>
    <w:p w14:paraId="4C78042D" w14:textId="77777777" w:rsidR="00D50D98" w:rsidRDefault="00D50D98" w:rsidP="00D50D98">
      <w:pPr>
        <w:spacing w:before="240"/>
        <w:ind w:left="567"/>
        <w:jc w:val="both"/>
        <w:rPr>
          <w:rFonts w:ascii="DB Office" w:hAnsi="DB Office" w:cs="Arial"/>
          <w:sz w:val="20"/>
        </w:rPr>
      </w:pPr>
    </w:p>
    <w:p w14:paraId="0E0CD788" w14:textId="19D5DFEC" w:rsidR="00A46242" w:rsidRDefault="001A7914" w:rsidP="00814D84">
      <w:pPr>
        <w:pStyle w:val="berschrift2"/>
        <w:numPr>
          <w:ilvl w:val="0"/>
          <w:numId w:val="6"/>
        </w:numP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before="480" w:line="240" w:lineRule="auto"/>
        <w:ind w:right="0"/>
        <w:jc w:val="both"/>
        <w:rPr>
          <w:rFonts w:ascii="DB Office" w:hAnsi="DB Office" w:cs="Arial"/>
          <w:b/>
          <w:sz w:val="20"/>
        </w:rPr>
      </w:pPr>
      <w:r w:rsidRPr="00E03945">
        <w:rPr>
          <w:rFonts w:ascii="DB Office" w:hAnsi="DB Office" w:cs="Arial"/>
          <w:b/>
          <w:sz w:val="20"/>
        </w:rPr>
        <w:t>Vergütung, Nebenkosten</w:t>
      </w:r>
    </w:p>
    <w:p w14:paraId="702AC82D" w14:textId="735BF4E1" w:rsidR="001A7914" w:rsidRDefault="001A7914" w:rsidP="003F342E">
      <w:pPr>
        <w:numPr>
          <w:ilvl w:val="0"/>
          <w:numId w:val="9"/>
        </w:numPr>
        <w:tabs>
          <w:tab w:val="left" w:pos="567"/>
        </w:tabs>
        <w:spacing w:before="240"/>
        <w:jc w:val="both"/>
        <w:rPr>
          <w:rFonts w:ascii="DB Office" w:hAnsi="DB Office" w:cs="Arial"/>
          <w:sz w:val="20"/>
        </w:rPr>
      </w:pPr>
      <w:r w:rsidRPr="00E03945">
        <w:rPr>
          <w:rFonts w:ascii="DB Office" w:hAnsi="DB Office" w:cs="Arial"/>
          <w:sz w:val="20"/>
        </w:rPr>
        <w:t>Die Höhe der Vergütung sowie die jeweils anfallenden Nebenkosten für die vom Auftragnehmer zu erbringenden Leistungen sind im Einzelvertrag zu vereinbaren. Grundlage dafür bilden die im Leistungsverzeichnis</w:t>
      </w:r>
      <w:r w:rsidRPr="00E03945">
        <w:rPr>
          <w:rStyle w:val="Funotenzeichen"/>
          <w:sz w:val="20"/>
        </w:rPr>
        <w:t xml:space="preserve"> </w:t>
      </w:r>
      <w:r w:rsidRPr="00E03945">
        <w:rPr>
          <w:rFonts w:ascii="DB Office" w:hAnsi="DB Office" w:cs="Arial"/>
          <w:sz w:val="20"/>
        </w:rPr>
        <w:t>vereinbarten Preise.</w:t>
      </w:r>
    </w:p>
    <w:p w14:paraId="344E6C9F" w14:textId="2B9578CC" w:rsidR="001A7914" w:rsidRDefault="001A7914" w:rsidP="003F342E">
      <w:pPr>
        <w:numPr>
          <w:ilvl w:val="0"/>
          <w:numId w:val="9"/>
        </w:numPr>
        <w:tabs>
          <w:tab w:val="left" w:pos="567"/>
        </w:tabs>
        <w:spacing w:before="240"/>
        <w:jc w:val="both"/>
        <w:rPr>
          <w:rFonts w:ascii="DB Office" w:hAnsi="DB Office" w:cs="Arial"/>
          <w:sz w:val="20"/>
        </w:rPr>
      </w:pPr>
      <w:r w:rsidRPr="00E03945">
        <w:rPr>
          <w:rFonts w:ascii="DB Office" w:hAnsi="DB Office" w:cs="Arial"/>
          <w:sz w:val="20"/>
        </w:rPr>
        <w:t>Für Dienstleistungen kann – insbesondere bei werkvertraglichen Leistungen – eine Pauschalvergütung vereinbart werden. Die Höhe der Pauschalvergütung kann im Leistungsv</w:t>
      </w:r>
      <w:r w:rsidR="00F6561E" w:rsidRPr="00E03945">
        <w:rPr>
          <w:rFonts w:ascii="DB Office" w:hAnsi="DB Office" w:cs="Arial"/>
          <w:sz w:val="20"/>
        </w:rPr>
        <w:t xml:space="preserve">erzeichnis für die Dauer </w:t>
      </w:r>
      <w:r w:rsidR="00C45CE5">
        <w:rPr>
          <w:rFonts w:ascii="DB Office" w:hAnsi="DB Office" w:cs="Arial"/>
          <w:sz w:val="20"/>
        </w:rPr>
        <w:t>des Rahmenvertrages</w:t>
      </w:r>
      <w:r w:rsidR="00F6561E" w:rsidRPr="00E03945">
        <w:rPr>
          <w:rFonts w:ascii="DB Office" w:hAnsi="DB Office" w:cs="Arial"/>
          <w:sz w:val="20"/>
        </w:rPr>
        <w:t xml:space="preserve"> </w:t>
      </w:r>
      <w:r w:rsidRPr="00E03945">
        <w:rPr>
          <w:rFonts w:ascii="DB Office" w:hAnsi="DB Office" w:cs="Arial"/>
          <w:sz w:val="20"/>
        </w:rPr>
        <w:t>festgelegt werden (Festpreis). Ist im Leistungsverzeichnis keine Pauschalvergütung vereinbart, gibt der Auftragnehmer auf Anfrage des Bestellers innerhalb von fünf Arbeitstagen ein verbindliches Pauschalpreisangebot für die angefragte Leistung ab. Mit der Pauschalvergütung sind sämtliche Nebenkosten des Auftragnehmers – einschließlich Reisekosten und Spesen – abgegolten.</w:t>
      </w:r>
    </w:p>
    <w:p w14:paraId="3FD0E505" w14:textId="1A190B23" w:rsidR="001A7914" w:rsidRDefault="001A7914" w:rsidP="002B01D2">
      <w:pPr>
        <w:numPr>
          <w:ilvl w:val="0"/>
          <w:numId w:val="9"/>
        </w:numPr>
        <w:tabs>
          <w:tab w:val="left" w:pos="567"/>
        </w:tabs>
        <w:spacing w:before="240"/>
        <w:jc w:val="both"/>
        <w:rPr>
          <w:rFonts w:ascii="DB Office" w:hAnsi="DB Office" w:cs="Arial"/>
          <w:sz w:val="20"/>
        </w:rPr>
      </w:pPr>
      <w:r w:rsidRPr="00E8259D">
        <w:rPr>
          <w:rFonts w:ascii="DB Office" w:hAnsi="DB Office" w:cs="Arial"/>
          <w:sz w:val="20"/>
        </w:rPr>
        <w:lastRenderedPageBreak/>
        <w:t xml:space="preserve">Sofern die Dienstleistung – insbesondere bei dienstvertraglichen Leistungen – nach Zeitaufwand vergütet wird, sind die Vergütungssätze im Leistungsverzeichnis grundsätzlich für die Dauer </w:t>
      </w:r>
      <w:r w:rsidR="00C45CE5" w:rsidRPr="00E8259D">
        <w:rPr>
          <w:rFonts w:ascii="DB Office" w:hAnsi="DB Office" w:cs="Arial"/>
          <w:sz w:val="20"/>
        </w:rPr>
        <w:t>des Rahmenvertrages</w:t>
      </w:r>
      <w:r w:rsidRPr="00E8259D">
        <w:rPr>
          <w:rFonts w:ascii="DB Office" w:hAnsi="DB Office" w:cs="Arial"/>
          <w:sz w:val="20"/>
        </w:rPr>
        <w:t xml:space="preserve"> festzulegen (feste Vergütungssätze). Die An- und Abreise gehören nicht zur Einsatzdauer und werden nicht vergütet. </w:t>
      </w:r>
      <w:r w:rsidR="00067DAA">
        <w:rPr>
          <w:rFonts w:ascii="DB Office" w:hAnsi="DB Office" w:cs="Arial"/>
          <w:sz w:val="20"/>
        </w:rPr>
        <w:t xml:space="preserve">Reisekosten bzw. Fahrkosten werden nur erstattet, wenn diese vorher vom Auftraggeber in Textform freigegeben </w:t>
      </w:r>
      <w:r w:rsidR="000437B3">
        <w:rPr>
          <w:rFonts w:ascii="DB Office" w:hAnsi="DB Office" w:cs="Arial"/>
          <w:sz w:val="20"/>
        </w:rPr>
        <w:t>wurden,</w:t>
      </w:r>
      <w:r w:rsidR="00067DAA">
        <w:rPr>
          <w:rFonts w:ascii="DB Office" w:hAnsi="DB Office" w:cs="Arial"/>
          <w:sz w:val="20"/>
        </w:rPr>
        <w:t xml:space="preserve"> sind.</w:t>
      </w:r>
    </w:p>
    <w:p w14:paraId="7F4C7567" w14:textId="77777777" w:rsidR="007E2E25" w:rsidRPr="00A43FEE" w:rsidRDefault="007E2E25" w:rsidP="007E2E25">
      <w:pPr>
        <w:numPr>
          <w:ilvl w:val="0"/>
          <w:numId w:val="9"/>
        </w:numPr>
        <w:tabs>
          <w:tab w:val="left" w:pos="567"/>
        </w:tabs>
        <w:spacing w:before="240"/>
        <w:jc w:val="both"/>
        <w:rPr>
          <w:rFonts w:ascii="DB Office" w:hAnsi="DB Office" w:cs="Arial"/>
          <w:sz w:val="20"/>
        </w:rPr>
      </w:pPr>
      <w:r w:rsidRPr="00A43FEE">
        <w:rPr>
          <w:rFonts w:ascii="DB Office" w:hAnsi="DB Office" w:cs="Arial"/>
          <w:sz w:val="20"/>
        </w:rPr>
        <w:t>Für die Vergütung ist die tatsächlich gearbeitete Zeit maßgeblich. Werden weniger als acht Stunden gearbeitet, wird je Stunde mit einem Achtel abgerechnet.</w:t>
      </w:r>
    </w:p>
    <w:p w14:paraId="3340DAAB" w14:textId="77777777" w:rsidR="007E2E25" w:rsidRPr="00A43FEE" w:rsidRDefault="007E2E25" w:rsidP="007E2E25">
      <w:pPr>
        <w:numPr>
          <w:ilvl w:val="0"/>
          <w:numId w:val="9"/>
        </w:numPr>
        <w:tabs>
          <w:tab w:val="left" w:pos="567"/>
        </w:tabs>
        <w:spacing w:before="240"/>
        <w:jc w:val="both"/>
        <w:rPr>
          <w:rFonts w:ascii="DB Office" w:hAnsi="DB Office" w:cs="Arial"/>
          <w:sz w:val="20"/>
        </w:rPr>
      </w:pPr>
      <w:r w:rsidRPr="00A43FEE">
        <w:rPr>
          <w:rFonts w:ascii="DB Office" w:hAnsi="DB Office" w:cs="Arial"/>
          <w:sz w:val="20"/>
        </w:rPr>
        <w:t>Reisekosten für freigegebene Hotelübernachtungen bis zu maximal 100,00 EUR/Tag werden vom Auftraggeber auf Nachweis erstattet.</w:t>
      </w:r>
    </w:p>
    <w:p w14:paraId="5A119B7A" w14:textId="001B1202" w:rsidR="007E2E25" w:rsidRPr="00A43FEE" w:rsidRDefault="007E2E25" w:rsidP="007E2E25">
      <w:pPr>
        <w:numPr>
          <w:ilvl w:val="0"/>
          <w:numId w:val="9"/>
        </w:numPr>
        <w:tabs>
          <w:tab w:val="left" w:pos="567"/>
        </w:tabs>
        <w:spacing w:before="240"/>
        <w:jc w:val="both"/>
        <w:rPr>
          <w:rFonts w:ascii="DB Office" w:hAnsi="DB Office" w:cs="Arial"/>
          <w:sz w:val="20"/>
        </w:rPr>
      </w:pPr>
      <w:r w:rsidRPr="00A43FEE">
        <w:rPr>
          <w:rFonts w:ascii="DB Office" w:hAnsi="DB Office" w:cs="Arial"/>
          <w:sz w:val="20"/>
        </w:rPr>
        <w:t xml:space="preserve">Mobilitätskosten werden erstattet, wenn das zeitlich effizienteste und wirtschaftlichste Verkehrsmittel genutzt wird. Werden Transportmittel dies Schienenpersonenverkehrs genutzt, so wird die Fahrt in der 1. Klasse vom Auftraggeber auf Nachweis vergütet. Flugtickets bis Business Class werden nach Aufwand und auf Nachweis vom Auftraggeber vergütet. Für die Anfahrt mit dem PKW </w:t>
      </w:r>
      <w:r w:rsidR="00183DD5">
        <w:rPr>
          <w:rFonts w:ascii="DB Office" w:hAnsi="DB Office" w:cs="Arial"/>
          <w:sz w:val="20"/>
        </w:rPr>
        <w:t xml:space="preserve">wird in eine </w:t>
      </w:r>
      <w:r w:rsidRPr="00A43FEE">
        <w:rPr>
          <w:rFonts w:ascii="DB Office" w:hAnsi="DB Office" w:cs="Arial"/>
          <w:sz w:val="20"/>
        </w:rPr>
        <w:t xml:space="preserve">km-Pauschale </w:t>
      </w:r>
      <w:r w:rsidR="00183DD5">
        <w:rPr>
          <w:rFonts w:ascii="DB Office" w:hAnsi="DB Office" w:cs="Arial"/>
          <w:sz w:val="20"/>
        </w:rPr>
        <w:t>von maximal 0,35 EUR/km vergütet</w:t>
      </w:r>
      <w:r w:rsidRPr="00A43FEE">
        <w:rPr>
          <w:rFonts w:ascii="DB Office" w:hAnsi="DB Office" w:cs="Arial"/>
          <w:sz w:val="20"/>
        </w:rPr>
        <w:t>.</w:t>
      </w:r>
    </w:p>
    <w:p w14:paraId="70866A7D" w14:textId="77777777" w:rsidR="007E2E25" w:rsidRPr="004018E7" w:rsidRDefault="007E2E25" w:rsidP="007E2E25">
      <w:pPr>
        <w:numPr>
          <w:ilvl w:val="0"/>
          <w:numId w:val="9"/>
        </w:numPr>
        <w:tabs>
          <w:tab w:val="left" w:pos="567"/>
        </w:tabs>
        <w:spacing w:before="240"/>
        <w:jc w:val="both"/>
        <w:rPr>
          <w:rFonts w:ascii="DB Office" w:hAnsi="DB Office" w:cs="Arial"/>
          <w:sz w:val="20"/>
        </w:rPr>
      </w:pPr>
      <w:r w:rsidRPr="004018E7">
        <w:rPr>
          <w:rFonts w:ascii="DB Office" w:hAnsi="DB Office" w:cs="Arial"/>
          <w:sz w:val="20"/>
        </w:rPr>
        <w:t>Digitale Zertifikate inklusive des Logo des Auftraggebers in Deutsch und Englisch sind dem Auftraggeber ohne weitere Vergütung zur Verfügung zu stellen.</w:t>
      </w:r>
    </w:p>
    <w:p w14:paraId="2EB6EF19" w14:textId="77777777" w:rsidR="00C25FAE" w:rsidRPr="00E8259D" w:rsidRDefault="00C25FAE" w:rsidP="007E2E25">
      <w:pPr>
        <w:spacing w:before="240"/>
        <w:ind w:left="567"/>
        <w:jc w:val="both"/>
        <w:rPr>
          <w:rFonts w:ascii="DB Office" w:hAnsi="DB Office" w:cs="Arial"/>
          <w:sz w:val="20"/>
        </w:rPr>
      </w:pPr>
    </w:p>
    <w:p w14:paraId="489CE7C6" w14:textId="05723A10" w:rsidR="001A7914" w:rsidRPr="00E03945" w:rsidRDefault="001A7914" w:rsidP="001914A0">
      <w:pPr>
        <w:pStyle w:val="berschrift2"/>
        <w:numPr>
          <w:ilvl w:val="0"/>
          <w:numId w:val="6"/>
        </w:numP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before="480" w:line="240" w:lineRule="auto"/>
        <w:ind w:left="0" w:right="0" w:firstLine="0"/>
        <w:jc w:val="both"/>
        <w:rPr>
          <w:rFonts w:ascii="DB Office" w:hAnsi="DB Office" w:cs="Arial"/>
          <w:sz w:val="20"/>
        </w:rPr>
      </w:pPr>
      <w:r w:rsidRPr="00E03945">
        <w:rPr>
          <w:rFonts w:ascii="DB Office" w:hAnsi="DB Office" w:cs="Arial"/>
          <w:b/>
          <w:sz w:val="20"/>
        </w:rPr>
        <w:t>Rechnung, Zahlungsbedingungen</w:t>
      </w:r>
      <w:r w:rsidR="00F5724C">
        <w:rPr>
          <w:rFonts w:ascii="DB Office" w:hAnsi="DB Office" w:cs="Arial"/>
          <w:b/>
          <w:sz w:val="20"/>
        </w:rPr>
        <w:t>, Saldenabgleich</w:t>
      </w:r>
    </w:p>
    <w:p w14:paraId="28C55BF7" w14:textId="485E1F16" w:rsidR="000B361C" w:rsidRDefault="000B361C" w:rsidP="001914A0">
      <w:pPr>
        <w:numPr>
          <w:ilvl w:val="0"/>
          <w:numId w:val="10"/>
        </w:numPr>
        <w:tabs>
          <w:tab w:val="left" w:pos="567"/>
        </w:tabs>
        <w:spacing w:before="240"/>
        <w:ind w:left="0" w:firstLine="0"/>
        <w:jc w:val="both"/>
        <w:rPr>
          <w:rFonts w:ascii="DB Office" w:hAnsi="DB Office" w:cs="Arial"/>
          <w:sz w:val="20"/>
        </w:rPr>
      </w:pPr>
      <w:r w:rsidRPr="000B361C">
        <w:rPr>
          <w:rFonts w:ascii="DB Office" w:hAnsi="DB Office" w:cs="Arial"/>
          <w:sz w:val="20"/>
        </w:rPr>
        <w:t>Die Fälligkeit der Vergütung wird im Einzelvertrag geregelt.</w:t>
      </w:r>
    </w:p>
    <w:p w14:paraId="195CF646" w14:textId="36D13898" w:rsidR="00F12985" w:rsidRPr="00C23023" w:rsidRDefault="00F12985" w:rsidP="001914A0">
      <w:pPr>
        <w:numPr>
          <w:ilvl w:val="0"/>
          <w:numId w:val="10"/>
        </w:numPr>
        <w:tabs>
          <w:tab w:val="left" w:pos="567"/>
        </w:tabs>
        <w:spacing w:before="240"/>
        <w:jc w:val="both"/>
        <w:rPr>
          <w:rFonts w:ascii="DB Office" w:hAnsi="DB Office" w:cs="Arial"/>
          <w:sz w:val="20"/>
        </w:rPr>
      </w:pPr>
      <w:r w:rsidRPr="00C23023">
        <w:rPr>
          <w:rFonts w:ascii="DB Office" w:hAnsi="DB Office" w:cs="Arial"/>
          <w:sz w:val="20"/>
        </w:rPr>
        <w:t>Der Auftragnehmer hat bei der Rechnungstellung die Vorgaben der Deutsche Bahn AG zur Rechnungsstellung zu beachten, die im Lieferantenportal zu finden sind:</w:t>
      </w:r>
    </w:p>
    <w:p w14:paraId="779FEE99" w14:textId="0FAE5B6D" w:rsidR="00A46242" w:rsidRDefault="001914A0" w:rsidP="001914A0">
      <w:pPr>
        <w:tabs>
          <w:tab w:val="left" w:pos="567"/>
        </w:tabs>
        <w:spacing w:before="240"/>
        <w:jc w:val="both"/>
        <w:rPr>
          <w:rFonts w:ascii="DB Office" w:hAnsi="DB Office"/>
          <w:sz w:val="20"/>
        </w:rPr>
      </w:pPr>
      <w:r>
        <w:tab/>
      </w:r>
      <w:hyperlink r:id="rId16" w:history="1">
        <w:r w:rsidR="00D12C97" w:rsidRPr="00755421">
          <w:rPr>
            <w:rStyle w:val="Hyperlink"/>
            <w:rFonts w:ascii="DB Office" w:hAnsi="DB Office"/>
            <w:sz w:val="20"/>
          </w:rPr>
          <w:t>deutschebahn.com/rechnungsstellung</w:t>
        </w:r>
      </w:hyperlink>
    </w:p>
    <w:p w14:paraId="410FA28B" w14:textId="67117A26" w:rsidR="00F12985" w:rsidRPr="00C23023" w:rsidRDefault="001914A0" w:rsidP="001914A0">
      <w:pPr>
        <w:tabs>
          <w:tab w:val="left" w:pos="567"/>
        </w:tabs>
        <w:spacing w:before="240"/>
        <w:ind w:left="567" w:hanging="567"/>
        <w:jc w:val="both"/>
        <w:rPr>
          <w:rFonts w:ascii="DB Office" w:hAnsi="DB Office" w:cs="Arial"/>
          <w:sz w:val="20"/>
        </w:rPr>
      </w:pPr>
      <w:r>
        <w:rPr>
          <w:rFonts w:ascii="DB Office" w:hAnsi="DB Office" w:cs="Arial"/>
          <w:sz w:val="20"/>
        </w:rPr>
        <w:tab/>
      </w:r>
      <w:r w:rsidR="00F12985" w:rsidRPr="00C23023">
        <w:rPr>
          <w:rFonts w:ascii="DB Office" w:hAnsi="DB Office" w:cs="Arial"/>
          <w:sz w:val="20"/>
        </w:rPr>
        <w:t>Der Auftragnehmer informiert sich regelmäßig über etwaige Änderungen dieser Vorgaben</w:t>
      </w:r>
      <w:r w:rsidR="006B0D92">
        <w:rPr>
          <w:rFonts w:ascii="DB Office" w:hAnsi="DB Office" w:cs="Arial"/>
          <w:sz w:val="20"/>
        </w:rPr>
        <w:t>.</w:t>
      </w:r>
    </w:p>
    <w:p w14:paraId="6A450ABE" w14:textId="3E105AB4" w:rsidR="00F12985" w:rsidRPr="00C23023" w:rsidRDefault="00F12985" w:rsidP="001B4168">
      <w:pPr>
        <w:numPr>
          <w:ilvl w:val="0"/>
          <w:numId w:val="10"/>
        </w:numPr>
        <w:tabs>
          <w:tab w:val="left" w:pos="567"/>
        </w:tabs>
        <w:spacing w:before="240"/>
        <w:jc w:val="both"/>
        <w:rPr>
          <w:rFonts w:ascii="DB Office" w:hAnsi="DB Office" w:cs="Arial"/>
          <w:sz w:val="20"/>
        </w:rPr>
      </w:pPr>
      <w:r w:rsidRPr="00C23023">
        <w:rPr>
          <w:rFonts w:ascii="DB Office" w:hAnsi="DB Office" w:cs="Arial"/>
          <w:sz w:val="20"/>
        </w:rPr>
        <w:t>Gemäß den Vorgaben der Deutsche Bahn AG zur Rechnungsstellung sind Rechnungen</w:t>
      </w:r>
    </w:p>
    <w:p w14:paraId="25B5F6DF" w14:textId="7E1F7890" w:rsidR="007B6300" w:rsidRPr="00347668" w:rsidRDefault="007B6300" w:rsidP="007B6300">
      <w:pPr>
        <w:pStyle w:val="AbsatzmitAbsatznummer"/>
        <w:numPr>
          <w:ilvl w:val="0"/>
          <w:numId w:val="56"/>
        </w:numPr>
        <w:tabs>
          <w:tab w:val="left" w:pos="851"/>
        </w:tabs>
        <w:spacing w:before="240" w:after="0"/>
        <w:ind w:left="567" w:firstLine="0"/>
        <w:rPr>
          <w:rFonts w:ascii="DB Office" w:hAnsi="DB Office"/>
          <w:sz w:val="20"/>
        </w:rPr>
      </w:pPr>
      <w:r w:rsidRPr="00347668">
        <w:rPr>
          <w:rFonts w:ascii="DB Office" w:hAnsi="DB Office"/>
          <w:sz w:val="20"/>
        </w:rPr>
        <w:t>elektronisch</w:t>
      </w:r>
      <w:r w:rsidRPr="00F51136">
        <w:rPr>
          <w:rFonts w:ascii="DB Office" w:hAnsi="DB Office"/>
          <w:sz w:val="20"/>
        </w:rPr>
        <w:t xml:space="preserve"> </w:t>
      </w:r>
      <w:r w:rsidRPr="00E13E06">
        <w:rPr>
          <w:rFonts w:ascii="DB Office" w:hAnsi="DB Office"/>
          <w:sz w:val="20"/>
        </w:rPr>
        <w:t>im Format XRechnung</w:t>
      </w:r>
      <w:r w:rsidR="00433653">
        <w:rPr>
          <w:rFonts w:ascii="DB Office" w:hAnsi="DB Office"/>
          <w:sz w:val="20"/>
        </w:rPr>
        <w:t xml:space="preserve"> oder Peppol BIS Billing</w:t>
      </w:r>
      <w:r w:rsidRPr="00347668">
        <w:rPr>
          <w:rFonts w:ascii="DB Office" w:hAnsi="DB Office"/>
          <w:sz w:val="20"/>
        </w:rPr>
        <w:t>,</w:t>
      </w:r>
    </w:p>
    <w:p w14:paraId="50CC98A9" w14:textId="77777777" w:rsidR="007B6300" w:rsidRPr="00347668" w:rsidRDefault="007B6300" w:rsidP="007B6300">
      <w:pPr>
        <w:pStyle w:val="AbsatzmitAbsatznummer"/>
        <w:numPr>
          <w:ilvl w:val="0"/>
          <w:numId w:val="56"/>
        </w:numPr>
        <w:tabs>
          <w:tab w:val="left" w:pos="851"/>
        </w:tabs>
        <w:spacing w:after="0"/>
        <w:ind w:left="567" w:firstLine="0"/>
        <w:rPr>
          <w:rFonts w:ascii="DB Office" w:hAnsi="DB Office"/>
          <w:sz w:val="20"/>
        </w:rPr>
      </w:pPr>
      <w:r w:rsidRPr="00347668">
        <w:rPr>
          <w:rFonts w:ascii="DB Office" w:hAnsi="DB Office"/>
          <w:sz w:val="20"/>
        </w:rPr>
        <w:t>nachprüfbar,</w:t>
      </w:r>
    </w:p>
    <w:p w14:paraId="54096874" w14:textId="77777777" w:rsidR="007B6300" w:rsidRPr="00347668" w:rsidRDefault="007B6300" w:rsidP="007B6300">
      <w:pPr>
        <w:pStyle w:val="AbsatzmitAbsatznummer"/>
        <w:numPr>
          <w:ilvl w:val="0"/>
          <w:numId w:val="56"/>
        </w:numPr>
        <w:tabs>
          <w:tab w:val="left" w:pos="851"/>
        </w:tabs>
        <w:spacing w:after="0"/>
        <w:ind w:left="567" w:firstLine="0"/>
        <w:rPr>
          <w:rFonts w:ascii="DB Office" w:hAnsi="DB Office"/>
          <w:sz w:val="20"/>
        </w:rPr>
      </w:pPr>
      <w:r w:rsidRPr="00347668">
        <w:rPr>
          <w:rFonts w:ascii="DB Office" w:hAnsi="DB Office"/>
          <w:sz w:val="20"/>
        </w:rPr>
        <w:t>unter Einhaltung der umsatzsteuerrechtlichen Vorschriften</w:t>
      </w:r>
    </w:p>
    <w:p w14:paraId="07F91AE9" w14:textId="77777777" w:rsidR="007B6300" w:rsidRDefault="007B6300" w:rsidP="007B6300">
      <w:pPr>
        <w:pStyle w:val="AbsatzmitAbsatznummer"/>
        <w:numPr>
          <w:ilvl w:val="0"/>
          <w:numId w:val="0"/>
        </w:numPr>
        <w:tabs>
          <w:tab w:val="left" w:pos="567"/>
        </w:tabs>
        <w:spacing w:before="240" w:after="0"/>
        <w:ind w:left="567"/>
        <w:rPr>
          <w:rFonts w:ascii="DB Office" w:hAnsi="DB Office"/>
          <w:sz w:val="20"/>
        </w:rPr>
      </w:pPr>
      <w:r>
        <w:rPr>
          <w:rFonts w:ascii="DB Office" w:hAnsi="DB Office"/>
          <w:sz w:val="20"/>
        </w:rPr>
        <w:t xml:space="preserve">sowie </w:t>
      </w:r>
      <w:r w:rsidRPr="00347668">
        <w:rPr>
          <w:rFonts w:ascii="DB Office" w:hAnsi="DB Office"/>
          <w:sz w:val="20"/>
        </w:rPr>
        <w:t xml:space="preserve">unter Angabe </w:t>
      </w:r>
      <w:r>
        <w:rPr>
          <w:rFonts w:ascii="DB Office" w:hAnsi="DB Office"/>
          <w:sz w:val="20"/>
        </w:rPr>
        <w:t>insbesondere von</w:t>
      </w:r>
    </w:p>
    <w:p w14:paraId="7A8A1E47" w14:textId="77777777" w:rsidR="007B6300" w:rsidRPr="000B3E7C" w:rsidRDefault="007B6300" w:rsidP="007B6300">
      <w:pPr>
        <w:pStyle w:val="AbsatzmitAbsatznummer"/>
        <w:numPr>
          <w:ilvl w:val="0"/>
          <w:numId w:val="56"/>
        </w:numPr>
        <w:tabs>
          <w:tab w:val="left" w:pos="851"/>
        </w:tabs>
        <w:spacing w:before="240" w:after="0"/>
        <w:ind w:left="567" w:firstLine="0"/>
        <w:rPr>
          <w:rFonts w:ascii="DB Office" w:hAnsi="DB Office"/>
          <w:sz w:val="20"/>
        </w:rPr>
      </w:pPr>
      <w:r w:rsidRPr="000B3E7C">
        <w:rPr>
          <w:rFonts w:ascii="DB Office" w:hAnsi="DB Office"/>
          <w:sz w:val="20"/>
        </w:rPr>
        <w:t>Leitweg-ID 992-90009-96</w:t>
      </w:r>
    </w:p>
    <w:p w14:paraId="1FB88E7E" w14:textId="77777777" w:rsidR="007B6300" w:rsidRPr="000B3E7C" w:rsidRDefault="007B6300" w:rsidP="007B6300">
      <w:pPr>
        <w:pStyle w:val="AbsatzmitAbsatznummer"/>
        <w:numPr>
          <w:ilvl w:val="0"/>
          <w:numId w:val="56"/>
        </w:numPr>
        <w:tabs>
          <w:tab w:val="left" w:pos="851"/>
        </w:tabs>
        <w:spacing w:after="0"/>
        <w:ind w:left="567" w:firstLine="0"/>
        <w:rPr>
          <w:rFonts w:ascii="DB Office" w:hAnsi="DB Office"/>
          <w:sz w:val="20"/>
        </w:rPr>
      </w:pPr>
      <w:r w:rsidRPr="000B3E7C">
        <w:rPr>
          <w:rFonts w:ascii="DB Office" w:hAnsi="DB Office"/>
          <w:sz w:val="20"/>
        </w:rPr>
        <w:t>Bestellnummer und abgerechnete Bestellpositionen</w:t>
      </w:r>
    </w:p>
    <w:p w14:paraId="063F45A1" w14:textId="77777777" w:rsidR="007B6300" w:rsidRPr="000B3E7C" w:rsidRDefault="007B6300" w:rsidP="007B6300">
      <w:pPr>
        <w:pStyle w:val="AbsatzmitAbsatznummer"/>
        <w:numPr>
          <w:ilvl w:val="0"/>
          <w:numId w:val="56"/>
        </w:numPr>
        <w:tabs>
          <w:tab w:val="left" w:pos="851"/>
        </w:tabs>
        <w:spacing w:after="0"/>
        <w:ind w:left="567" w:firstLine="0"/>
        <w:rPr>
          <w:rFonts w:ascii="DB Office" w:hAnsi="DB Office"/>
          <w:sz w:val="20"/>
        </w:rPr>
      </w:pPr>
      <w:r w:rsidRPr="00CB4163">
        <w:rPr>
          <w:rFonts w:ascii="DB Office" w:hAnsi="DB Office"/>
          <w:sz w:val="20"/>
        </w:rPr>
        <w:t>Rechnungsempfänger und Leistungsempfänger mit vollständige</w:t>
      </w:r>
      <w:r>
        <w:rPr>
          <w:rFonts w:ascii="DB Office" w:hAnsi="DB Office"/>
          <w:sz w:val="20"/>
        </w:rPr>
        <w:t>r</w:t>
      </w:r>
      <w:r w:rsidRPr="00CB4163">
        <w:rPr>
          <w:rFonts w:ascii="DB Office" w:hAnsi="DB Office"/>
          <w:sz w:val="20"/>
        </w:rPr>
        <w:t xml:space="preserve"> Anschrift</w:t>
      </w:r>
    </w:p>
    <w:p w14:paraId="445EDA66" w14:textId="77777777" w:rsidR="007B6300" w:rsidRPr="000B3E7C" w:rsidRDefault="007B6300" w:rsidP="007B6300">
      <w:pPr>
        <w:pStyle w:val="AbsatzmitAbsatznummer"/>
        <w:numPr>
          <w:ilvl w:val="0"/>
          <w:numId w:val="56"/>
        </w:numPr>
        <w:tabs>
          <w:tab w:val="left" w:pos="851"/>
        </w:tabs>
        <w:spacing w:after="0"/>
        <w:ind w:left="567" w:firstLine="0"/>
        <w:rPr>
          <w:rFonts w:ascii="DB Office" w:hAnsi="DB Office"/>
          <w:sz w:val="20"/>
        </w:rPr>
      </w:pPr>
      <w:r w:rsidRPr="00E245B9">
        <w:rPr>
          <w:rFonts w:ascii="DB Office" w:hAnsi="DB Office"/>
          <w:sz w:val="20"/>
        </w:rPr>
        <w:t>IBAN (BIC) mit Kontoinhaber</w:t>
      </w:r>
    </w:p>
    <w:p w14:paraId="05ED5BA4" w14:textId="77777777" w:rsidR="007B6300" w:rsidRPr="000B3E7C" w:rsidRDefault="007B6300" w:rsidP="007B6300">
      <w:pPr>
        <w:pStyle w:val="AbsatzmitAbsatznummer"/>
        <w:numPr>
          <w:ilvl w:val="0"/>
          <w:numId w:val="56"/>
        </w:numPr>
        <w:tabs>
          <w:tab w:val="left" w:pos="851"/>
        </w:tabs>
        <w:spacing w:after="0"/>
        <w:ind w:left="567" w:firstLine="0"/>
        <w:rPr>
          <w:rFonts w:ascii="DB Office" w:hAnsi="DB Office"/>
          <w:sz w:val="20"/>
        </w:rPr>
      </w:pPr>
      <w:r w:rsidRPr="000B3E7C">
        <w:rPr>
          <w:rFonts w:ascii="DB Office" w:hAnsi="DB Office"/>
          <w:sz w:val="20"/>
        </w:rPr>
        <w:t>Zahlungsbedingungen</w:t>
      </w:r>
    </w:p>
    <w:p w14:paraId="7DE15B38" w14:textId="77777777" w:rsidR="007B6300" w:rsidRPr="006C6EBE" w:rsidRDefault="007B6300" w:rsidP="007B6300">
      <w:pPr>
        <w:pStyle w:val="AbsatzmitAbsatznummer"/>
        <w:numPr>
          <w:ilvl w:val="0"/>
          <w:numId w:val="56"/>
        </w:numPr>
        <w:tabs>
          <w:tab w:val="left" w:pos="851"/>
        </w:tabs>
        <w:spacing w:after="0"/>
        <w:ind w:left="567" w:firstLine="0"/>
        <w:rPr>
          <w:rFonts w:ascii="DB Office" w:hAnsi="DB Office"/>
          <w:sz w:val="20"/>
        </w:rPr>
      </w:pPr>
      <w:r w:rsidRPr="000B3E7C">
        <w:rPr>
          <w:rFonts w:ascii="DB Office" w:hAnsi="DB Office"/>
          <w:sz w:val="20"/>
        </w:rPr>
        <w:t>Steuernummer und/oder Umsatzsteuer-Identifikations-Nummer</w:t>
      </w:r>
    </w:p>
    <w:p w14:paraId="407EBA2D" w14:textId="3758CDA2" w:rsidR="00F12985" w:rsidRPr="00C23023" w:rsidRDefault="001B4168" w:rsidP="001B4168">
      <w:pPr>
        <w:tabs>
          <w:tab w:val="left" w:pos="567"/>
        </w:tabs>
        <w:spacing w:before="240"/>
        <w:ind w:left="567" w:hanging="567"/>
        <w:jc w:val="both"/>
        <w:rPr>
          <w:rFonts w:ascii="DB Office" w:hAnsi="DB Office" w:cs="Arial"/>
          <w:sz w:val="20"/>
        </w:rPr>
      </w:pPr>
      <w:r>
        <w:rPr>
          <w:rFonts w:ascii="DB Office" w:hAnsi="DB Office" w:cs="Arial"/>
          <w:sz w:val="20"/>
        </w:rPr>
        <w:tab/>
      </w:r>
      <w:r w:rsidR="00F12985" w:rsidRPr="00C23023">
        <w:rPr>
          <w:rFonts w:ascii="DB Office" w:hAnsi="DB Office" w:cs="Arial"/>
          <w:sz w:val="20"/>
        </w:rPr>
        <w:t>zu erstellen und an die im Vertrag oder der Bestellung genannte Rechnungsempfangsstelle zu adressieren.</w:t>
      </w:r>
    </w:p>
    <w:p w14:paraId="58B9156E" w14:textId="1E20761D" w:rsidR="00F12985" w:rsidRPr="00C23023" w:rsidRDefault="00F12985" w:rsidP="001B4168">
      <w:pPr>
        <w:numPr>
          <w:ilvl w:val="0"/>
          <w:numId w:val="10"/>
        </w:numPr>
        <w:tabs>
          <w:tab w:val="left" w:pos="567"/>
        </w:tabs>
        <w:spacing w:before="240"/>
        <w:ind w:left="0" w:firstLine="0"/>
        <w:jc w:val="both"/>
        <w:rPr>
          <w:rFonts w:ascii="DB Office" w:hAnsi="DB Office" w:cs="Arial"/>
          <w:sz w:val="20"/>
        </w:rPr>
      </w:pPr>
      <w:r w:rsidRPr="00C23023">
        <w:rPr>
          <w:rFonts w:ascii="DB Office" w:hAnsi="DB Office" w:cs="Arial"/>
          <w:sz w:val="20"/>
        </w:rPr>
        <w:t xml:space="preserve">Rechnungen sind </w:t>
      </w:r>
      <w:r w:rsidR="00585951">
        <w:rPr>
          <w:rFonts w:ascii="DB Office" w:hAnsi="DB Office" w:cs="Arial"/>
          <w:sz w:val="20"/>
        </w:rPr>
        <w:t>entweder</w:t>
      </w:r>
      <w:r w:rsidRPr="00C23023">
        <w:rPr>
          <w:rFonts w:ascii="DB Office" w:hAnsi="DB Office" w:cs="Arial"/>
          <w:sz w:val="20"/>
        </w:rPr>
        <w:t xml:space="preserve"> an folgende E-Mail-Adresse elektronisch zu versenden:</w:t>
      </w:r>
    </w:p>
    <w:p w14:paraId="4AFB88D9" w14:textId="2B423182" w:rsidR="00F12985" w:rsidRDefault="001B4168" w:rsidP="001B4168">
      <w:pPr>
        <w:tabs>
          <w:tab w:val="left" w:pos="567"/>
        </w:tabs>
        <w:spacing w:before="240"/>
        <w:jc w:val="both"/>
        <w:rPr>
          <w:rStyle w:val="Hyperlink"/>
          <w:rFonts w:ascii="DB Office" w:hAnsi="DB Office" w:cs="Arial"/>
          <w:sz w:val="20"/>
        </w:rPr>
      </w:pPr>
      <w:r>
        <w:tab/>
      </w:r>
      <w:hyperlink r:id="rId17" w:history="1">
        <w:r w:rsidRPr="005E0C5D">
          <w:rPr>
            <w:rStyle w:val="Hyperlink"/>
            <w:rFonts w:ascii="DB Office" w:hAnsi="DB Office" w:cs="Arial"/>
            <w:sz w:val="20"/>
          </w:rPr>
          <w:t>e-invoicing@deutschebahn.com</w:t>
        </w:r>
      </w:hyperlink>
    </w:p>
    <w:p w14:paraId="20FA1086" w14:textId="277E2454" w:rsidR="006A40CB" w:rsidRPr="00DA5865" w:rsidRDefault="006A40CB" w:rsidP="006A40CB">
      <w:pPr>
        <w:pStyle w:val="Listenabsatz"/>
        <w:tabs>
          <w:tab w:val="left" w:pos="567"/>
        </w:tabs>
        <w:autoSpaceDE w:val="0"/>
        <w:autoSpaceDN w:val="0"/>
        <w:adjustRightInd w:val="0"/>
        <w:spacing w:before="240"/>
        <w:ind w:left="567"/>
        <w:jc w:val="both"/>
        <w:rPr>
          <w:rStyle w:val="Hyperlink"/>
          <w:rFonts w:ascii="DB Office" w:eastAsia="Times New Roman" w:hAnsi="DB Office"/>
          <w:color w:val="auto"/>
          <w:sz w:val="20"/>
          <w:szCs w:val="20"/>
          <w:u w:val="none"/>
          <w:lang w:eastAsia="de-DE"/>
        </w:rPr>
      </w:pPr>
      <w:r w:rsidRPr="00DA5865">
        <w:rPr>
          <w:rStyle w:val="Hyperlink"/>
          <w:rFonts w:ascii="DB Office" w:eastAsia="Times New Roman" w:hAnsi="DB Office"/>
          <w:color w:val="auto"/>
          <w:sz w:val="20"/>
          <w:szCs w:val="20"/>
          <w:u w:val="none"/>
          <w:lang w:eastAsia="de-DE"/>
        </w:rPr>
        <w:tab/>
        <w:t>oder über das Peppol-Netzwerk an den Peppol-Participant-Identifier (Peppol-ID) der Deutsche Bahn AG</w:t>
      </w:r>
      <w:r w:rsidR="00450E22">
        <w:rPr>
          <w:rStyle w:val="Hyperlink"/>
          <w:rFonts w:ascii="DB Office" w:eastAsia="Times New Roman" w:hAnsi="DB Office"/>
          <w:color w:val="auto"/>
          <w:sz w:val="20"/>
          <w:szCs w:val="20"/>
          <w:u w:val="none"/>
          <w:lang w:eastAsia="de-DE"/>
        </w:rPr>
        <w:t>.</w:t>
      </w:r>
    </w:p>
    <w:p w14:paraId="4276E4BF" w14:textId="77777777" w:rsidR="00263AA4" w:rsidRPr="007C5457" w:rsidRDefault="00263AA4" w:rsidP="00263AA4">
      <w:pPr>
        <w:pStyle w:val="AbsatzmitAbsatznummer"/>
        <w:numPr>
          <w:ilvl w:val="0"/>
          <w:numId w:val="0"/>
        </w:numPr>
        <w:tabs>
          <w:tab w:val="left" w:pos="567"/>
        </w:tabs>
        <w:spacing w:before="240" w:after="0"/>
        <w:ind w:left="567"/>
        <w:rPr>
          <w:rFonts w:ascii="DB Office" w:hAnsi="DB Office"/>
          <w:sz w:val="20"/>
        </w:rPr>
      </w:pPr>
      <w:r w:rsidRPr="007C5457">
        <w:rPr>
          <w:rFonts w:ascii="DB Office" w:hAnsi="DB Office"/>
          <w:sz w:val="20"/>
        </w:rPr>
        <w:lastRenderedPageBreak/>
        <w:t>Ausgenommen hiervon sind:</w:t>
      </w:r>
    </w:p>
    <w:p w14:paraId="66325877" w14:textId="77777777" w:rsidR="00263AA4" w:rsidRPr="00C27998" w:rsidRDefault="00263AA4" w:rsidP="00263AA4">
      <w:pPr>
        <w:pStyle w:val="AbsatzmitAbsatznummer"/>
        <w:numPr>
          <w:ilvl w:val="0"/>
          <w:numId w:val="56"/>
        </w:numPr>
        <w:tabs>
          <w:tab w:val="left" w:pos="851"/>
        </w:tabs>
        <w:spacing w:after="0"/>
        <w:ind w:left="851" w:hanging="284"/>
        <w:rPr>
          <w:rFonts w:ascii="DB Office" w:hAnsi="DB Office"/>
          <w:sz w:val="20"/>
        </w:rPr>
      </w:pPr>
      <w:r w:rsidRPr="007C5457">
        <w:rPr>
          <w:rFonts w:ascii="DB Office" w:hAnsi="DB Office"/>
          <w:sz w:val="20"/>
        </w:rPr>
        <w:t>Rechnungen aus dem Bestellkanal SAP Ariba. Diese sind über das SAP Ariba Netzwerk einzureichen.</w:t>
      </w:r>
    </w:p>
    <w:p w14:paraId="6B3A55B5" w14:textId="2B9611F2" w:rsidR="00263AA4" w:rsidRPr="00316CC0" w:rsidRDefault="00263AA4" w:rsidP="00316CC0">
      <w:pPr>
        <w:pStyle w:val="AbsatzmitAbsatznummer"/>
        <w:numPr>
          <w:ilvl w:val="0"/>
          <w:numId w:val="56"/>
        </w:numPr>
        <w:tabs>
          <w:tab w:val="left" w:pos="851"/>
        </w:tabs>
        <w:spacing w:after="0"/>
        <w:ind w:left="851" w:hanging="284"/>
        <w:rPr>
          <w:rFonts w:ascii="DB Office" w:hAnsi="DB Office"/>
          <w:sz w:val="20"/>
        </w:rPr>
      </w:pPr>
      <w:r w:rsidRPr="007C5457">
        <w:rPr>
          <w:rFonts w:ascii="DB Office" w:hAnsi="DB Office"/>
          <w:sz w:val="20"/>
        </w:rPr>
        <w:t>Rechnungen über ELFE (Djinvoice). Diese werden per elektronischem Rechnungsverfahren mittels EDI-Schnittstelle abgewickelt.</w:t>
      </w:r>
    </w:p>
    <w:p w14:paraId="417006AC" w14:textId="2BB999FE" w:rsidR="00F12985" w:rsidRDefault="00527AFE" w:rsidP="001B4168">
      <w:pPr>
        <w:numPr>
          <w:ilvl w:val="0"/>
          <w:numId w:val="10"/>
        </w:numPr>
        <w:tabs>
          <w:tab w:val="left" w:pos="567"/>
        </w:tabs>
        <w:spacing w:before="240"/>
        <w:jc w:val="both"/>
        <w:rPr>
          <w:rFonts w:ascii="DB Office" w:hAnsi="DB Office" w:cs="Arial"/>
          <w:sz w:val="20"/>
        </w:rPr>
      </w:pPr>
      <w:r w:rsidRPr="00527AFE">
        <w:rPr>
          <w:rFonts w:ascii="DB Office" w:hAnsi="DB Office" w:cs="Arial"/>
          <w:sz w:val="20"/>
        </w:rPr>
        <w:t xml:space="preserve">Sofern abweichend vom Format XRechnung </w:t>
      </w:r>
      <w:bookmarkStart w:id="4" w:name="_Hlk148448969"/>
      <w:r w:rsidR="009E2C31">
        <w:rPr>
          <w:rFonts w:ascii="DB Office" w:hAnsi="DB Office" w:cs="Helv"/>
          <w:sz w:val="20"/>
        </w:rPr>
        <w:t>bzw. Peppol BIS Billing</w:t>
      </w:r>
      <w:bookmarkEnd w:id="4"/>
      <w:r w:rsidR="009E2C31">
        <w:rPr>
          <w:rFonts w:ascii="DB Office" w:hAnsi="DB Office" w:cs="Helv"/>
          <w:sz w:val="20"/>
        </w:rPr>
        <w:t xml:space="preserve"> </w:t>
      </w:r>
      <w:r w:rsidRPr="00527AFE">
        <w:rPr>
          <w:rFonts w:ascii="DB Office" w:hAnsi="DB Office" w:cs="Arial"/>
          <w:sz w:val="20"/>
        </w:rPr>
        <w:t>ein anderes Format vereinbart ist (Papier, PDF)</w:t>
      </w:r>
      <w:r w:rsidR="00F12985" w:rsidRPr="00C23023">
        <w:rPr>
          <w:rFonts w:ascii="DB Office" w:hAnsi="DB Office" w:cs="Arial"/>
          <w:sz w:val="20"/>
        </w:rPr>
        <w:t xml:space="preserve">, müssen die Rechnungen in Textform </w:t>
      </w:r>
      <w:r w:rsidR="00EA0E8B" w:rsidRPr="00C23023">
        <w:rPr>
          <w:rFonts w:ascii="DB Office" w:hAnsi="DB Office" w:cs="Arial"/>
          <w:sz w:val="20"/>
        </w:rPr>
        <w:t>an,</w:t>
      </w:r>
      <w:r w:rsidR="00F12985" w:rsidRPr="00C23023">
        <w:rPr>
          <w:rFonts w:ascii="DB Office" w:hAnsi="DB Office" w:cs="Arial"/>
          <w:sz w:val="20"/>
        </w:rPr>
        <w:t xml:space="preserve"> die in der Bestellung genannte Stelle übersendet werden.</w:t>
      </w:r>
    </w:p>
    <w:p w14:paraId="35620222" w14:textId="77777777" w:rsidR="00876C9F" w:rsidRDefault="00876C9F" w:rsidP="00876C9F">
      <w:pPr>
        <w:spacing w:before="240"/>
        <w:ind w:left="567"/>
        <w:jc w:val="both"/>
        <w:rPr>
          <w:rFonts w:ascii="DB Office" w:hAnsi="DB Office" w:cs="Arial"/>
          <w:sz w:val="20"/>
        </w:rPr>
      </w:pPr>
    </w:p>
    <w:p w14:paraId="02CA47D3" w14:textId="77777777" w:rsidR="00876C9F" w:rsidRPr="00D046E7" w:rsidRDefault="00876C9F" w:rsidP="00876C9F">
      <w:pPr>
        <w:pStyle w:val="Listenabsatz"/>
        <w:numPr>
          <w:ilvl w:val="0"/>
          <w:numId w:val="10"/>
        </w:numPr>
        <w:autoSpaceDE w:val="0"/>
        <w:autoSpaceDN w:val="0"/>
        <w:adjustRightInd w:val="0"/>
        <w:jc w:val="both"/>
        <w:rPr>
          <w:rFonts w:ascii="DB Office" w:hAnsi="DB Office" w:cs="Arial"/>
          <w:sz w:val="20"/>
        </w:rPr>
      </w:pPr>
      <w:r w:rsidRPr="00BF0093">
        <w:rPr>
          <w:rFonts w:ascii="DB Office" w:hAnsi="DB Office" w:cs="DB Office"/>
          <w:sz w:val="20"/>
        </w:rPr>
        <w:t xml:space="preserve">Die </w:t>
      </w:r>
      <w:r w:rsidRPr="00BF0093">
        <w:rPr>
          <w:rFonts w:ascii="DB Office" w:hAnsi="DB Office"/>
          <w:sz w:val="20"/>
        </w:rPr>
        <w:t>Zahlungsfrist für die fällige Vergütung beträgt 30 Tage netto. Die Zahlungsfrist beginnt mit dem Eingang der prüffähigen Rechnung bei der Rechnungsempfangsstelle. Die Zahlung erfolgt grundsätzlich durch Überweisung. Maßgebend für die Rechtzeitigkeit der Zahlung ist der Zugang des Überweisungsauftrages beim Bank-/Kreditinstitut des Bestellers.</w:t>
      </w:r>
    </w:p>
    <w:p w14:paraId="6E6D2D42" w14:textId="5CD4BCF1" w:rsidR="00C23023" w:rsidRDefault="00F12985" w:rsidP="00AE64F8">
      <w:pPr>
        <w:numPr>
          <w:ilvl w:val="0"/>
          <w:numId w:val="10"/>
        </w:numPr>
        <w:tabs>
          <w:tab w:val="left" w:pos="567"/>
        </w:tabs>
        <w:spacing w:before="240"/>
        <w:jc w:val="both"/>
        <w:rPr>
          <w:rFonts w:ascii="DB Office" w:hAnsi="DB Office" w:cs="Arial"/>
          <w:sz w:val="20"/>
        </w:rPr>
      </w:pPr>
      <w:r w:rsidRPr="00C23023">
        <w:rPr>
          <w:rFonts w:ascii="DB Office" w:hAnsi="DB Office" w:cs="Arial"/>
          <w:sz w:val="20"/>
        </w:rPr>
        <w:tab/>
        <w:t>Sind Rechnungen nicht bedingungsgemäß, geht die verlängerte Bearbeitungszeit zu Lasten des Auftragnehmers.</w:t>
      </w:r>
    </w:p>
    <w:p w14:paraId="3CC254AE" w14:textId="77777777" w:rsidR="006B2395" w:rsidRDefault="00F5724C" w:rsidP="005B6811">
      <w:pPr>
        <w:numPr>
          <w:ilvl w:val="0"/>
          <w:numId w:val="10"/>
        </w:numPr>
        <w:tabs>
          <w:tab w:val="left" w:pos="567"/>
        </w:tabs>
        <w:autoSpaceDE w:val="0"/>
        <w:autoSpaceDN w:val="0"/>
        <w:adjustRightInd w:val="0"/>
        <w:spacing w:before="240"/>
        <w:jc w:val="both"/>
        <w:rPr>
          <w:rFonts w:ascii="DB Office" w:hAnsi="DB Office" w:cs="Arial"/>
          <w:sz w:val="20"/>
        </w:rPr>
      </w:pPr>
      <w:r w:rsidRPr="006B2395">
        <w:rPr>
          <w:rFonts w:ascii="DB Office" w:hAnsi="DB Office" w:cs="Arial"/>
          <w:sz w:val="20"/>
        </w:rPr>
        <w:tab/>
      </w:r>
      <w:r w:rsidR="00D225C0" w:rsidRPr="006B2395">
        <w:rPr>
          <w:rFonts w:ascii="DB Office" w:hAnsi="DB Office" w:cs="Arial"/>
          <w:sz w:val="20"/>
        </w:rPr>
        <w:t>Der Auftragnehmer verpflichtet sich, dem Auftraggeber (oder dessen Beauftragten), auf dessen Wunsch, zum Zwecke eines sog. Saldenabgleichs innerhalb angemessener Frist eine Auflistung der zu einem vom Auftraggeber festgelegten Stichtag offenen Posten gegenüber dem Auftraggeber und/oder einem oder mehreren, vom Auftraggeber bestimmten, mit diesem im Sinne von § 15 Aktiengesetz verbundenen Unternehmen (gemeinsam: die DB-Unternehmen) über sämtliche Geschäftsbeziehungen zukommen zu lassen. Die Aufstellung muss mindestens alle offenstehenden Rechnungen, Gutschriften, nicht abgeglichenen Zahlungen, Überzahlungen, Posten auf dem Zwischenkonto und alle sonstigen Posten betreffend den Auftraggeber und/oder die von diesem bestimmten DB-Unternehmen enthalten.</w:t>
      </w:r>
    </w:p>
    <w:p w14:paraId="6209D2A4" w14:textId="77777777" w:rsidR="001A7914" w:rsidRPr="00E03945" w:rsidRDefault="001A7914" w:rsidP="00792724">
      <w:pPr>
        <w:pStyle w:val="berschrift2"/>
        <w:numPr>
          <w:ilvl w:val="0"/>
          <w:numId w:val="6"/>
        </w:numP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before="480" w:line="240" w:lineRule="auto"/>
        <w:ind w:left="0" w:right="0" w:firstLine="0"/>
        <w:jc w:val="both"/>
        <w:rPr>
          <w:rFonts w:ascii="DB Office" w:hAnsi="DB Office" w:cs="Arial"/>
          <w:b/>
          <w:sz w:val="20"/>
        </w:rPr>
      </w:pPr>
      <w:r w:rsidRPr="00E03945">
        <w:rPr>
          <w:rFonts w:ascii="DB Office" w:hAnsi="DB Office" w:cs="Arial"/>
          <w:b/>
          <w:sz w:val="20"/>
        </w:rPr>
        <w:t>Leistungszeit, Verzug</w:t>
      </w:r>
    </w:p>
    <w:p w14:paraId="2DE2CDD3" w14:textId="77777777" w:rsidR="001A7914" w:rsidRPr="00E03945" w:rsidRDefault="001A7914" w:rsidP="00792724">
      <w:pPr>
        <w:numPr>
          <w:ilvl w:val="0"/>
          <w:numId w:val="11"/>
        </w:numPr>
        <w:tabs>
          <w:tab w:val="left" w:pos="567"/>
        </w:tabs>
        <w:spacing w:before="240"/>
        <w:jc w:val="both"/>
        <w:rPr>
          <w:rFonts w:ascii="DB Office" w:hAnsi="DB Office" w:cs="Arial"/>
          <w:sz w:val="20"/>
        </w:rPr>
      </w:pPr>
      <w:r w:rsidRPr="00E03945">
        <w:rPr>
          <w:rFonts w:ascii="DB Office" w:hAnsi="DB Office" w:cs="Arial"/>
          <w:sz w:val="20"/>
        </w:rPr>
        <w:t>Der Ausführungszeitraum bzw. die Leistungstermine sind im Einzelvertrag zu vereinbaren. Grundlage dafür bilden die im Leistungsverzeichnis (Anlage 1) verbindlich festgelegten Leistungszeiten.</w:t>
      </w:r>
    </w:p>
    <w:p w14:paraId="2A94586A" w14:textId="66039C6C" w:rsidR="00092F06" w:rsidRPr="00092F06" w:rsidRDefault="001A7914" w:rsidP="0079279E">
      <w:pPr>
        <w:numPr>
          <w:ilvl w:val="0"/>
          <w:numId w:val="11"/>
        </w:numPr>
        <w:tabs>
          <w:tab w:val="left" w:pos="567"/>
        </w:tabs>
        <w:spacing w:before="240"/>
        <w:jc w:val="both"/>
        <w:rPr>
          <w:rFonts w:ascii="DB Office" w:hAnsi="DB Office" w:cs="Arial"/>
          <w:sz w:val="20"/>
        </w:rPr>
      </w:pPr>
      <w:r w:rsidRPr="00E03945">
        <w:rPr>
          <w:rFonts w:ascii="DB Office" w:hAnsi="DB Office" w:cs="Arial"/>
          <w:sz w:val="20"/>
        </w:rPr>
        <w:t xml:space="preserve">Überschreitet der Auftragnehmer die im Einzelvertrag festgelegte verbindliche Leistungszeit, hat er für jeden Tag der Überschreitung eine Vertragsstrafe in Höhe von </w:t>
      </w:r>
      <w:r w:rsidR="001623B8">
        <w:rPr>
          <w:rFonts w:ascii="DB Office" w:hAnsi="DB Office" w:cs="Arial"/>
          <w:noProof/>
          <w:sz w:val="20"/>
        </w:rPr>
        <w:t>0,3</w:t>
      </w:r>
      <w:r w:rsidR="00B82ACD" w:rsidRPr="00E03945">
        <w:rPr>
          <w:rFonts w:ascii="DB Office" w:hAnsi="DB Office" w:cs="Arial"/>
          <w:sz w:val="20"/>
        </w:rPr>
        <w:t xml:space="preserve"> Prozent</w:t>
      </w:r>
      <w:r w:rsidRPr="00E03945">
        <w:rPr>
          <w:rFonts w:ascii="DB Office" w:hAnsi="DB Office" w:cs="Arial"/>
          <w:sz w:val="20"/>
        </w:rPr>
        <w:t xml:space="preserve"> vom Auftragswert, insgesamt jedoch höchstens </w:t>
      </w:r>
      <w:r w:rsidR="00B82ACD" w:rsidRPr="00E03945">
        <w:rPr>
          <w:rFonts w:ascii="DB Office" w:hAnsi="DB Office" w:cs="Arial"/>
          <w:noProof/>
          <w:sz w:val="20"/>
        </w:rPr>
        <w:t>10</w:t>
      </w:r>
      <w:r w:rsidR="00B82ACD" w:rsidRPr="00E03945">
        <w:rPr>
          <w:rFonts w:ascii="DB Office" w:hAnsi="DB Office" w:cs="Arial"/>
          <w:sz w:val="20"/>
        </w:rPr>
        <w:t xml:space="preserve"> Prozent</w:t>
      </w:r>
      <w:r w:rsidRPr="00E03945">
        <w:rPr>
          <w:rFonts w:ascii="DB Office" w:hAnsi="DB Office" w:cs="Arial"/>
          <w:sz w:val="20"/>
        </w:rPr>
        <w:t xml:space="preserve"> vom Auftragswert, zu zahlen, sofern er nicht nachweist, dass er die Verspätung nicht zu vertreten hat. Die Vertragsstrafe kann bis zur Schlusszahlung geltend gemacht werden, ohne dass es hierzu eines gesonderten Vorbehaltes bedarf. Eine gezahlte Vertragsstrafe ist auf einen Schadenersatzanspruch des Bestellers wegen Verzögerung der Leistung anzurechnen.</w:t>
      </w:r>
    </w:p>
    <w:p w14:paraId="181DE7DD" w14:textId="2EBE1840" w:rsidR="00155EBF" w:rsidRDefault="00092F06" w:rsidP="0079279E">
      <w:pPr>
        <w:pStyle w:val="berschrift2"/>
        <w:numPr>
          <w:ilvl w:val="0"/>
          <w:numId w:val="6"/>
        </w:numP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before="480" w:line="240" w:lineRule="auto"/>
        <w:ind w:left="0" w:right="0" w:firstLine="0"/>
        <w:jc w:val="both"/>
        <w:rPr>
          <w:rFonts w:ascii="DB Office" w:hAnsi="DB Office" w:cs="Arial"/>
          <w:b/>
          <w:sz w:val="20"/>
        </w:rPr>
      </w:pPr>
      <w:r>
        <w:rPr>
          <w:rFonts w:ascii="DB Office" w:hAnsi="DB Office" w:cs="Arial"/>
          <w:b/>
          <w:sz w:val="20"/>
        </w:rPr>
        <w:t>Ansprechpartner</w:t>
      </w:r>
    </w:p>
    <w:p w14:paraId="10DE9000" w14:textId="33B175E9" w:rsidR="00092F06" w:rsidRDefault="00092F06" w:rsidP="0079279E">
      <w:pPr>
        <w:tabs>
          <w:tab w:val="left" w:pos="567"/>
        </w:tabs>
        <w:spacing w:before="240"/>
        <w:jc w:val="both"/>
        <w:rPr>
          <w:rFonts w:ascii="DB Office" w:hAnsi="DB Office" w:cs="Arial"/>
          <w:sz w:val="20"/>
        </w:rPr>
      </w:pPr>
      <w:r>
        <w:rPr>
          <w:rFonts w:ascii="DB Office" w:hAnsi="DB Office" w:cs="Arial"/>
          <w:sz w:val="20"/>
        </w:rPr>
        <w:t>7</w:t>
      </w:r>
      <w:r w:rsidRPr="00092F06">
        <w:rPr>
          <w:rFonts w:ascii="DB Office" w:hAnsi="DB Office" w:cs="Arial"/>
          <w:sz w:val="20"/>
        </w:rPr>
        <w:t>.1</w:t>
      </w:r>
      <w:r w:rsidRPr="00092F06">
        <w:rPr>
          <w:rFonts w:ascii="DB Office" w:hAnsi="DB Office" w:cs="Arial"/>
          <w:sz w:val="20"/>
        </w:rPr>
        <w:tab/>
        <w:t>Die Ansprechpartner beim Auftraggeber sind im Rubrum aufgeführt.</w:t>
      </w:r>
    </w:p>
    <w:p w14:paraId="3144F9AA" w14:textId="11E2373F" w:rsidR="00B660FF" w:rsidRPr="00092F06" w:rsidRDefault="00092F06" w:rsidP="00956FEB">
      <w:pPr>
        <w:tabs>
          <w:tab w:val="left" w:pos="567"/>
        </w:tabs>
        <w:spacing w:before="240"/>
        <w:ind w:left="567" w:hanging="567"/>
        <w:jc w:val="both"/>
        <w:rPr>
          <w:rFonts w:ascii="DB Office" w:hAnsi="DB Office" w:cs="Arial"/>
          <w:sz w:val="20"/>
        </w:rPr>
      </w:pPr>
      <w:r>
        <w:rPr>
          <w:rFonts w:ascii="DB Office" w:hAnsi="DB Office" w:cs="Arial"/>
          <w:sz w:val="20"/>
        </w:rPr>
        <w:tab/>
      </w:r>
      <w:r w:rsidRPr="00092F06">
        <w:rPr>
          <w:rFonts w:ascii="DB Office" w:hAnsi="DB Office" w:cs="Arial"/>
          <w:sz w:val="20"/>
        </w:rPr>
        <w:t>Die vertragsabwickelnde Stelle ist nicht zur Änderung, Ergänzung, Aufhebung oder Kündigung des Vertrages berechtigt. Zur Änderung – insbesondere mit Auswir</w:t>
      </w:r>
      <w:r>
        <w:rPr>
          <w:rFonts w:ascii="DB Office" w:hAnsi="DB Office" w:cs="Arial"/>
          <w:sz w:val="20"/>
        </w:rPr>
        <w:t>kung auf die vertraglich verein</w:t>
      </w:r>
      <w:r w:rsidRPr="00092F06">
        <w:rPr>
          <w:rFonts w:ascii="DB Office" w:hAnsi="DB Office" w:cs="Arial"/>
          <w:sz w:val="20"/>
        </w:rPr>
        <w:t>barte Vergütung -, Ergänzung oder Aufhebung des Vertrages ist ausschließlich die für den</w:t>
      </w:r>
      <w:r>
        <w:rPr>
          <w:rFonts w:ascii="DB Office" w:hAnsi="DB Office" w:cs="Arial"/>
          <w:sz w:val="20"/>
        </w:rPr>
        <w:t xml:space="preserve"> Ein</w:t>
      </w:r>
      <w:r w:rsidRPr="00092F06">
        <w:rPr>
          <w:rFonts w:ascii="DB Office" w:hAnsi="DB Office" w:cs="Arial"/>
          <w:sz w:val="20"/>
        </w:rPr>
        <w:t>kauf zuständige Stelle beim Auftraggeber berechtigt.</w:t>
      </w:r>
    </w:p>
    <w:p w14:paraId="553CBDB3" w14:textId="1322FB0A" w:rsidR="00092F06" w:rsidRDefault="00092F06" w:rsidP="0079279E">
      <w:pPr>
        <w:tabs>
          <w:tab w:val="left" w:pos="567"/>
        </w:tabs>
        <w:spacing w:before="240"/>
        <w:jc w:val="both"/>
        <w:rPr>
          <w:rFonts w:ascii="DB Office" w:hAnsi="DB Office" w:cs="Arial"/>
          <w:sz w:val="20"/>
        </w:rPr>
      </w:pPr>
      <w:r>
        <w:rPr>
          <w:rFonts w:ascii="DB Office" w:hAnsi="DB Office" w:cs="Arial"/>
          <w:sz w:val="20"/>
        </w:rPr>
        <w:t>7</w:t>
      </w:r>
      <w:r w:rsidRPr="00092F06">
        <w:rPr>
          <w:rFonts w:ascii="DB Office" w:hAnsi="DB Office" w:cs="Arial"/>
          <w:sz w:val="20"/>
        </w:rPr>
        <w:t>.2</w:t>
      </w:r>
      <w:r w:rsidRPr="00092F06">
        <w:rPr>
          <w:rFonts w:ascii="DB Office" w:hAnsi="DB Office" w:cs="Arial"/>
          <w:sz w:val="20"/>
        </w:rPr>
        <w:tab/>
      </w:r>
      <w:commentRangeStart w:id="5"/>
      <w:r w:rsidRPr="00092F06">
        <w:rPr>
          <w:rFonts w:ascii="DB Office" w:hAnsi="DB Office" w:cs="Arial"/>
          <w:sz w:val="20"/>
        </w:rPr>
        <w:t>Ansprechpartner beim Auftragnehmer ist:</w:t>
      </w:r>
    </w:p>
    <w:p w14:paraId="1646617C" w14:textId="796BB614" w:rsidR="00092F06" w:rsidRDefault="00092F06" w:rsidP="0066327F">
      <w:pPr>
        <w:tabs>
          <w:tab w:val="left" w:pos="567"/>
          <w:tab w:val="left" w:pos="2552"/>
        </w:tabs>
        <w:spacing w:before="240"/>
        <w:jc w:val="both"/>
        <w:rPr>
          <w:rFonts w:ascii="DB Office" w:hAnsi="DB Office" w:cs="Arial"/>
          <w:sz w:val="20"/>
        </w:rPr>
      </w:pPr>
      <w:r>
        <w:rPr>
          <w:rFonts w:ascii="DB Office" w:hAnsi="DB Office" w:cs="Arial"/>
          <w:sz w:val="20"/>
        </w:rPr>
        <w:tab/>
      </w:r>
      <w:r w:rsidRPr="00092F06">
        <w:rPr>
          <w:rFonts w:ascii="DB Office" w:hAnsi="DB Office" w:cs="Arial"/>
          <w:sz w:val="20"/>
        </w:rPr>
        <w:t>Ansprechpartner/in:</w:t>
      </w:r>
      <w:r w:rsidR="0066327F">
        <w:rPr>
          <w:rFonts w:ascii="DB Office" w:hAnsi="DB Office" w:cs="Arial"/>
          <w:sz w:val="20"/>
        </w:rPr>
        <w:tab/>
      </w:r>
      <w:r w:rsidR="00874328" w:rsidRPr="00E03945">
        <w:rPr>
          <w:rFonts w:ascii="DB Office" w:hAnsi="DB Office" w:cs="Arial"/>
          <w:sz w:val="20"/>
        </w:rPr>
        <w:fldChar w:fldCharType="begin">
          <w:ffData>
            <w:name w:val=""/>
            <w:enabled/>
            <w:calcOnExit w:val="0"/>
            <w:textInput/>
          </w:ffData>
        </w:fldChar>
      </w:r>
      <w:r w:rsidR="00874328" w:rsidRPr="00E03945">
        <w:rPr>
          <w:rFonts w:ascii="DB Office" w:hAnsi="DB Office" w:cs="Arial"/>
          <w:sz w:val="20"/>
        </w:rPr>
        <w:instrText xml:space="preserve"> FORMTEXT </w:instrText>
      </w:r>
      <w:r w:rsidR="00874328" w:rsidRPr="00E03945">
        <w:rPr>
          <w:rFonts w:ascii="DB Office" w:hAnsi="DB Office" w:cs="Arial"/>
          <w:sz w:val="20"/>
        </w:rPr>
      </w:r>
      <w:r w:rsidR="00874328" w:rsidRPr="00E03945">
        <w:rPr>
          <w:rFonts w:ascii="DB Office" w:hAnsi="DB Office" w:cs="Arial"/>
          <w:sz w:val="20"/>
        </w:rPr>
        <w:fldChar w:fldCharType="separate"/>
      </w:r>
      <w:r w:rsidR="00874328" w:rsidRPr="00E03945">
        <w:rPr>
          <w:rFonts w:ascii="DB Office" w:hAnsi="DB Office" w:cs="Arial"/>
          <w:noProof/>
          <w:sz w:val="20"/>
        </w:rPr>
        <w:t> </w:t>
      </w:r>
      <w:r w:rsidR="00874328" w:rsidRPr="00E03945">
        <w:rPr>
          <w:rFonts w:ascii="DB Office" w:hAnsi="DB Office" w:cs="Arial"/>
          <w:noProof/>
          <w:sz w:val="20"/>
        </w:rPr>
        <w:t> </w:t>
      </w:r>
      <w:r w:rsidR="00874328" w:rsidRPr="00E03945">
        <w:rPr>
          <w:rFonts w:ascii="DB Office" w:hAnsi="DB Office" w:cs="Arial"/>
          <w:noProof/>
          <w:sz w:val="20"/>
        </w:rPr>
        <w:t> </w:t>
      </w:r>
      <w:r w:rsidR="00874328" w:rsidRPr="00E03945">
        <w:rPr>
          <w:rFonts w:ascii="DB Office" w:hAnsi="DB Office" w:cs="Arial"/>
          <w:noProof/>
          <w:sz w:val="20"/>
        </w:rPr>
        <w:t> </w:t>
      </w:r>
      <w:r w:rsidR="00874328" w:rsidRPr="00E03945">
        <w:rPr>
          <w:rFonts w:ascii="DB Office" w:hAnsi="DB Office" w:cs="Arial"/>
          <w:noProof/>
          <w:sz w:val="20"/>
        </w:rPr>
        <w:t> </w:t>
      </w:r>
      <w:r w:rsidR="00874328" w:rsidRPr="00E03945">
        <w:rPr>
          <w:rFonts w:ascii="DB Office" w:hAnsi="DB Office" w:cs="Arial"/>
          <w:sz w:val="20"/>
        </w:rPr>
        <w:fldChar w:fldCharType="end"/>
      </w:r>
    </w:p>
    <w:p w14:paraId="0EABF590" w14:textId="35439B2B" w:rsidR="00092F06" w:rsidRPr="00092F06" w:rsidRDefault="00092F06" w:rsidP="00A90E00">
      <w:pPr>
        <w:tabs>
          <w:tab w:val="left" w:pos="567"/>
          <w:tab w:val="left" w:pos="2552"/>
        </w:tabs>
        <w:jc w:val="both"/>
        <w:rPr>
          <w:rFonts w:ascii="DB Office" w:hAnsi="DB Office" w:cs="Arial"/>
          <w:sz w:val="20"/>
        </w:rPr>
      </w:pPr>
      <w:r>
        <w:rPr>
          <w:rFonts w:ascii="DB Office" w:hAnsi="DB Office" w:cs="Arial"/>
          <w:sz w:val="20"/>
        </w:rPr>
        <w:tab/>
        <w:t>Anschrift:</w:t>
      </w:r>
      <w:r w:rsidR="00A90E00">
        <w:rPr>
          <w:rFonts w:ascii="DB Office" w:hAnsi="DB Office" w:cs="Arial"/>
          <w:sz w:val="20"/>
        </w:rPr>
        <w:tab/>
      </w:r>
      <w:r w:rsidRPr="00E03945">
        <w:rPr>
          <w:rFonts w:ascii="DB Office" w:hAnsi="DB Office" w:cs="Arial"/>
          <w:sz w:val="20"/>
        </w:rPr>
        <w:fldChar w:fldCharType="begin">
          <w:ffData>
            <w:name w:val="Text20"/>
            <w:enabled/>
            <w:calcOnExit w:val="0"/>
            <w:textInput/>
          </w:ffData>
        </w:fldChar>
      </w:r>
      <w:r w:rsidRPr="00E03945">
        <w:rPr>
          <w:rFonts w:ascii="DB Office" w:hAnsi="DB Office" w:cs="Arial"/>
          <w:sz w:val="20"/>
        </w:rPr>
        <w:instrText xml:space="preserve"> FORMTEXT </w:instrText>
      </w:r>
      <w:r w:rsidRPr="00E03945">
        <w:rPr>
          <w:rFonts w:ascii="DB Office" w:hAnsi="DB Office" w:cs="Arial"/>
          <w:sz w:val="20"/>
        </w:rPr>
      </w:r>
      <w:r w:rsidRPr="00E03945">
        <w:rPr>
          <w:rFonts w:ascii="DB Office" w:hAnsi="DB Office" w:cs="Arial"/>
          <w:sz w:val="20"/>
        </w:rPr>
        <w:fldChar w:fldCharType="separate"/>
      </w:r>
      <w:r w:rsidRPr="00E03945">
        <w:rPr>
          <w:rFonts w:ascii="DB Office" w:hAnsi="DB Office" w:cs="Arial"/>
          <w:noProof/>
          <w:sz w:val="20"/>
        </w:rPr>
        <w:t> </w:t>
      </w:r>
      <w:r w:rsidRPr="00E03945">
        <w:rPr>
          <w:rFonts w:ascii="DB Office" w:hAnsi="DB Office" w:cs="Arial"/>
          <w:noProof/>
          <w:sz w:val="20"/>
        </w:rPr>
        <w:t> </w:t>
      </w:r>
      <w:r w:rsidRPr="00E03945">
        <w:rPr>
          <w:rFonts w:ascii="DB Office" w:hAnsi="DB Office" w:cs="Arial"/>
          <w:noProof/>
          <w:sz w:val="20"/>
        </w:rPr>
        <w:t> </w:t>
      </w:r>
      <w:r w:rsidRPr="00E03945">
        <w:rPr>
          <w:rFonts w:ascii="DB Office" w:hAnsi="DB Office" w:cs="Arial"/>
          <w:noProof/>
          <w:sz w:val="20"/>
        </w:rPr>
        <w:t> </w:t>
      </w:r>
      <w:r w:rsidRPr="00E03945">
        <w:rPr>
          <w:rFonts w:ascii="DB Office" w:hAnsi="DB Office" w:cs="Arial"/>
          <w:noProof/>
          <w:sz w:val="20"/>
        </w:rPr>
        <w:t> </w:t>
      </w:r>
      <w:r w:rsidRPr="00E03945">
        <w:rPr>
          <w:rFonts w:ascii="DB Office" w:hAnsi="DB Office" w:cs="Arial"/>
          <w:sz w:val="20"/>
        </w:rPr>
        <w:fldChar w:fldCharType="end"/>
      </w:r>
    </w:p>
    <w:p w14:paraId="6BB6FB3B" w14:textId="70913376" w:rsidR="00092F06" w:rsidRPr="00092F06" w:rsidRDefault="00092F06" w:rsidP="00A90E00">
      <w:pPr>
        <w:tabs>
          <w:tab w:val="left" w:pos="567"/>
          <w:tab w:val="left" w:pos="2552"/>
        </w:tabs>
        <w:jc w:val="both"/>
        <w:rPr>
          <w:rFonts w:ascii="DB Office" w:hAnsi="DB Office" w:cs="Arial"/>
          <w:sz w:val="20"/>
        </w:rPr>
      </w:pPr>
      <w:r>
        <w:rPr>
          <w:rFonts w:ascii="DB Office" w:hAnsi="DB Office" w:cs="Arial"/>
          <w:sz w:val="20"/>
        </w:rPr>
        <w:tab/>
      </w:r>
      <w:r w:rsidRPr="00092F06">
        <w:rPr>
          <w:rFonts w:ascii="DB Office" w:hAnsi="DB Office" w:cs="Arial"/>
          <w:sz w:val="20"/>
        </w:rPr>
        <w:t>Tel.:</w:t>
      </w:r>
      <w:r w:rsidR="00A90E00">
        <w:rPr>
          <w:rFonts w:ascii="DB Office" w:hAnsi="DB Office" w:cs="Arial"/>
          <w:sz w:val="20"/>
        </w:rPr>
        <w:tab/>
      </w:r>
      <w:r w:rsidRPr="00E03945">
        <w:rPr>
          <w:rFonts w:ascii="DB Office" w:hAnsi="DB Office" w:cs="Arial"/>
          <w:sz w:val="20"/>
        </w:rPr>
        <w:fldChar w:fldCharType="begin">
          <w:ffData>
            <w:name w:val="Text20"/>
            <w:enabled/>
            <w:calcOnExit w:val="0"/>
            <w:textInput/>
          </w:ffData>
        </w:fldChar>
      </w:r>
      <w:r w:rsidRPr="00E03945">
        <w:rPr>
          <w:rFonts w:ascii="DB Office" w:hAnsi="DB Office" w:cs="Arial"/>
          <w:sz w:val="20"/>
        </w:rPr>
        <w:instrText xml:space="preserve"> FORMTEXT </w:instrText>
      </w:r>
      <w:r w:rsidRPr="00E03945">
        <w:rPr>
          <w:rFonts w:ascii="DB Office" w:hAnsi="DB Office" w:cs="Arial"/>
          <w:sz w:val="20"/>
        </w:rPr>
      </w:r>
      <w:r w:rsidRPr="00E03945">
        <w:rPr>
          <w:rFonts w:ascii="DB Office" w:hAnsi="DB Office" w:cs="Arial"/>
          <w:sz w:val="20"/>
        </w:rPr>
        <w:fldChar w:fldCharType="separate"/>
      </w:r>
      <w:r w:rsidRPr="00E03945">
        <w:rPr>
          <w:rFonts w:ascii="DB Office" w:hAnsi="DB Office" w:cs="Arial"/>
          <w:noProof/>
          <w:sz w:val="20"/>
        </w:rPr>
        <w:t> </w:t>
      </w:r>
      <w:r w:rsidRPr="00E03945">
        <w:rPr>
          <w:rFonts w:ascii="DB Office" w:hAnsi="DB Office" w:cs="Arial"/>
          <w:noProof/>
          <w:sz w:val="20"/>
        </w:rPr>
        <w:t> </w:t>
      </w:r>
      <w:r w:rsidRPr="00E03945">
        <w:rPr>
          <w:rFonts w:ascii="DB Office" w:hAnsi="DB Office" w:cs="Arial"/>
          <w:noProof/>
          <w:sz w:val="20"/>
        </w:rPr>
        <w:t> </w:t>
      </w:r>
      <w:r w:rsidRPr="00E03945">
        <w:rPr>
          <w:rFonts w:ascii="DB Office" w:hAnsi="DB Office" w:cs="Arial"/>
          <w:noProof/>
          <w:sz w:val="20"/>
        </w:rPr>
        <w:t> </w:t>
      </w:r>
      <w:r w:rsidRPr="00E03945">
        <w:rPr>
          <w:rFonts w:ascii="DB Office" w:hAnsi="DB Office" w:cs="Arial"/>
          <w:noProof/>
          <w:sz w:val="20"/>
        </w:rPr>
        <w:t> </w:t>
      </w:r>
      <w:r w:rsidRPr="00E03945">
        <w:rPr>
          <w:rFonts w:ascii="DB Office" w:hAnsi="DB Office" w:cs="Arial"/>
          <w:sz w:val="20"/>
        </w:rPr>
        <w:fldChar w:fldCharType="end"/>
      </w:r>
      <w:commentRangeEnd w:id="5"/>
      <w:r w:rsidR="002778E3">
        <w:rPr>
          <w:rStyle w:val="Kommentarzeichen"/>
          <w:rFonts w:ascii="DB Office" w:hAnsi="DB Office"/>
        </w:rPr>
        <w:commentReference w:id="5"/>
      </w:r>
    </w:p>
    <w:p w14:paraId="65D0E85D" w14:textId="19AC49FB" w:rsidR="00092F06" w:rsidRPr="00092F06" w:rsidRDefault="00092F06" w:rsidP="00A90E00">
      <w:pPr>
        <w:tabs>
          <w:tab w:val="left" w:pos="567"/>
          <w:tab w:val="left" w:pos="2552"/>
        </w:tabs>
        <w:jc w:val="both"/>
        <w:rPr>
          <w:rFonts w:ascii="DB Office" w:hAnsi="DB Office" w:cs="Arial"/>
          <w:sz w:val="20"/>
        </w:rPr>
      </w:pPr>
      <w:r>
        <w:rPr>
          <w:rFonts w:ascii="DB Office" w:hAnsi="DB Office" w:cs="Arial"/>
          <w:sz w:val="20"/>
        </w:rPr>
        <w:lastRenderedPageBreak/>
        <w:tab/>
      </w:r>
      <w:r w:rsidRPr="00092F06">
        <w:rPr>
          <w:rFonts w:ascii="DB Office" w:hAnsi="DB Office" w:cs="Arial"/>
          <w:sz w:val="20"/>
        </w:rPr>
        <w:t>E-Mail:</w:t>
      </w:r>
      <w:r w:rsidR="00A90E00">
        <w:rPr>
          <w:rFonts w:ascii="DB Office" w:hAnsi="DB Office" w:cs="Arial"/>
          <w:sz w:val="20"/>
        </w:rPr>
        <w:tab/>
      </w:r>
      <w:r w:rsidR="00874328" w:rsidRPr="00E03945">
        <w:rPr>
          <w:rFonts w:ascii="DB Office" w:hAnsi="DB Office" w:cs="Arial"/>
          <w:sz w:val="20"/>
        </w:rPr>
        <w:fldChar w:fldCharType="begin">
          <w:ffData>
            <w:name w:val="Text20"/>
            <w:enabled/>
            <w:calcOnExit w:val="0"/>
            <w:textInput/>
          </w:ffData>
        </w:fldChar>
      </w:r>
      <w:r w:rsidR="00874328" w:rsidRPr="00E03945">
        <w:rPr>
          <w:rFonts w:ascii="DB Office" w:hAnsi="DB Office" w:cs="Arial"/>
          <w:sz w:val="20"/>
        </w:rPr>
        <w:instrText xml:space="preserve"> FORMTEXT </w:instrText>
      </w:r>
      <w:r w:rsidR="00874328" w:rsidRPr="00E03945">
        <w:rPr>
          <w:rFonts w:ascii="DB Office" w:hAnsi="DB Office" w:cs="Arial"/>
          <w:sz w:val="20"/>
        </w:rPr>
      </w:r>
      <w:r w:rsidR="00874328" w:rsidRPr="00E03945">
        <w:rPr>
          <w:rFonts w:ascii="DB Office" w:hAnsi="DB Office" w:cs="Arial"/>
          <w:sz w:val="20"/>
        </w:rPr>
        <w:fldChar w:fldCharType="separate"/>
      </w:r>
      <w:r w:rsidR="00874328" w:rsidRPr="00E03945">
        <w:rPr>
          <w:rFonts w:ascii="DB Office" w:hAnsi="DB Office" w:cs="Arial"/>
          <w:noProof/>
          <w:sz w:val="20"/>
        </w:rPr>
        <w:t> </w:t>
      </w:r>
      <w:r w:rsidR="00874328" w:rsidRPr="00E03945">
        <w:rPr>
          <w:rFonts w:ascii="DB Office" w:hAnsi="DB Office" w:cs="Arial"/>
          <w:noProof/>
          <w:sz w:val="20"/>
        </w:rPr>
        <w:t> </w:t>
      </w:r>
      <w:r w:rsidR="00874328" w:rsidRPr="00E03945">
        <w:rPr>
          <w:rFonts w:ascii="DB Office" w:hAnsi="DB Office" w:cs="Arial"/>
          <w:noProof/>
          <w:sz w:val="20"/>
        </w:rPr>
        <w:t> </w:t>
      </w:r>
      <w:r w:rsidR="00874328" w:rsidRPr="00E03945">
        <w:rPr>
          <w:rFonts w:ascii="DB Office" w:hAnsi="DB Office" w:cs="Arial"/>
          <w:noProof/>
          <w:sz w:val="20"/>
        </w:rPr>
        <w:t> </w:t>
      </w:r>
      <w:r w:rsidR="00874328" w:rsidRPr="00E03945">
        <w:rPr>
          <w:rFonts w:ascii="DB Office" w:hAnsi="DB Office" w:cs="Arial"/>
          <w:noProof/>
          <w:sz w:val="20"/>
        </w:rPr>
        <w:t> </w:t>
      </w:r>
      <w:r w:rsidR="00874328" w:rsidRPr="00E03945">
        <w:rPr>
          <w:rFonts w:ascii="DB Office" w:hAnsi="DB Office" w:cs="Arial"/>
          <w:sz w:val="20"/>
        </w:rPr>
        <w:fldChar w:fldCharType="end"/>
      </w:r>
    </w:p>
    <w:p w14:paraId="7C0B0867" w14:textId="40405E90" w:rsidR="001A7914" w:rsidRPr="00E03945" w:rsidRDefault="00092F06" w:rsidP="00A90E00">
      <w:pPr>
        <w:tabs>
          <w:tab w:val="left" w:pos="567"/>
        </w:tabs>
        <w:spacing w:before="240"/>
        <w:ind w:left="567" w:hanging="567"/>
        <w:jc w:val="both"/>
        <w:rPr>
          <w:rFonts w:ascii="DB Office" w:hAnsi="DB Office" w:cs="Arial"/>
          <w:sz w:val="20"/>
        </w:rPr>
      </w:pPr>
      <w:r>
        <w:rPr>
          <w:rFonts w:ascii="DB Office" w:hAnsi="DB Office" w:cs="Arial"/>
          <w:sz w:val="20"/>
        </w:rPr>
        <w:t>7</w:t>
      </w:r>
      <w:r w:rsidRPr="00092F06">
        <w:rPr>
          <w:rFonts w:ascii="DB Office" w:hAnsi="DB Office" w:cs="Arial"/>
          <w:sz w:val="20"/>
        </w:rPr>
        <w:t>.3</w:t>
      </w:r>
      <w:r w:rsidRPr="00092F06">
        <w:rPr>
          <w:rFonts w:ascii="DB Office" w:hAnsi="DB Office" w:cs="Arial"/>
          <w:sz w:val="20"/>
        </w:rPr>
        <w:tab/>
        <w:t xml:space="preserve">Die Ansprechpartner dürfen während der Laufzeit des Vertrages nicht ohne zwingenden Grund ausgewechselt werden. Über eine Änderung der Ansprechpartner ist der Vertragspartner </w:t>
      </w:r>
      <w:r w:rsidR="00C02637" w:rsidRPr="00092F06">
        <w:rPr>
          <w:rFonts w:ascii="DB Office" w:hAnsi="DB Office" w:cs="Arial"/>
          <w:sz w:val="20"/>
        </w:rPr>
        <w:t>unverzüglich</w:t>
      </w:r>
      <w:r w:rsidRPr="00092F06">
        <w:rPr>
          <w:rFonts w:ascii="DB Office" w:hAnsi="DB Office" w:cs="Arial"/>
          <w:sz w:val="20"/>
        </w:rPr>
        <w:t xml:space="preserve"> zu informieren.</w:t>
      </w:r>
    </w:p>
    <w:p w14:paraId="2F92745A" w14:textId="56C693F5" w:rsidR="001A7914" w:rsidRDefault="001A7914" w:rsidP="000F19A7">
      <w:pPr>
        <w:pStyle w:val="berschrift2"/>
        <w:numPr>
          <w:ilvl w:val="0"/>
          <w:numId w:val="6"/>
        </w:numP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before="480" w:line="240" w:lineRule="auto"/>
        <w:ind w:left="0" w:right="0" w:firstLine="0"/>
        <w:jc w:val="both"/>
        <w:rPr>
          <w:rFonts w:ascii="DB Office" w:hAnsi="DB Office" w:cs="Arial"/>
          <w:b/>
          <w:sz w:val="20"/>
        </w:rPr>
      </w:pPr>
      <w:r w:rsidRPr="00E03945">
        <w:rPr>
          <w:rFonts w:ascii="DB Office" w:hAnsi="DB Office" w:cs="Arial"/>
          <w:b/>
          <w:sz w:val="20"/>
        </w:rPr>
        <w:t>Vertragsdauer</w:t>
      </w:r>
    </w:p>
    <w:p w14:paraId="68161740" w14:textId="053660FB" w:rsidR="00105FF8" w:rsidRDefault="000F19A7" w:rsidP="00105FF8">
      <w:pPr>
        <w:pStyle w:val="Textkrpe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s>
        <w:spacing w:before="240"/>
        <w:ind w:left="567" w:right="0" w:hanging="567"/>
        <w:jc w:val="both"/>
        <w:rPr>
          <w:rFonts w:ascii="DB Office" w:hAnsi="DB Office" w:cs="Arial"/>
          <w:sz w:val="20"/>
        </w:rPr>
      </w:pPr>
      <w:r>
        <w:rPr>
          <w:rFonts w:ascii="DB Office" w:hAnsi="DB Office" w:cs="Arial"/>
          <w:sz w:val="20"/>
        </w:rPr>
        <w:tab/>
      </w:r>
      <w:r w:rsidR="00105FF8">
        <w:rPr>
          <w:rFonts w:ascii="DB Office" w:hAnsi="DB Office" w:cs="Arial"/>
          <w:sz w:val="20"/>
        </w:rPr>
        <w:t>Dieser Rahmenvertrag</w:t>
      </w:r>
      <w:r w:rsidR="00105FF8" w:rsidRPr="00E03945">
        <w:rPr>
          <w:rFonts w:ascii="DB Office" w:hAnsi="DB Office" w:cs="Arial"/>
          <w:sz w:val="20"/>
        </w:rPr>
        <w:t xml:space="preserve"> tritt am </w:t>
      </w:r>
      <w:commentRangeStart w:id="6"/>
      <w:r w:rsidR="00105FF8">
        <w:rPr>
          <w:rFonts w:ascii="DB Office" w:hAnsi="DB Office" w:cs="Arial"/>
          <w:sz w:val="20"/>
        </w:rPr>
        <w:t xml:space="preserve">01.03.2026 </w:t>
      </w:r>
      <w:r w:rsidR="00105FF8" w:rsidRPr="00E03945">
        <w:rPr>
          <w:rFonts w:ascii="DB Office" w:hAnsi="DB Office" w:cs="Arial"/>
          <w:sz w:val="20"/>
        </w:rPr>
        <w:t xml:space="preserve">in Kraft und gilt bis zum </w:t>
      </w:r>
      <w:r w:rsidR="00105FF8">
        <w:rPr>
          <w:rFonts w:ascii="DB Office" w:hAnsi="DB Office" w:cs="Arial"/>
          <w:sz w:val="20"/>
        </w:rPr>
        <w:t>31.12.2028</w:t>
      </w:r>
      <w:commentRangeEnd w:id="6"/>
      <w:r w:rsidR="00105FF8">
        <w:rPr>
          <w:rStyle w:val="Kommentarzeichen"/>
          <w:rFonts w:ascii="DB Office" w:hAnsi="DB Office"/>
        </w:rPr>
        <w:commentReference w:id="6"/>
      </w:r>
      <w:r w:rsidR="00105FF8" w:rsidRPr="00E03945">
        <w:rPr>
          <w:rFonts w:ascii="DB Office" w:hAnsi="DB Office" w:cs="Arial"/>
          <w:sz w:val="20"/>
        </w:rPr>
        <w:t>. Sie gilt für alle während ihrer Laufzeit erteilten und vom Auftragnehmer bestätigten Bestellungen.</w:t>
      </w:r>
    </w:p>
    <w:p w14:paraId="3286CFD6" w14:textId="77777777" w:rsidR="00105FF8" w:rsidRPr="00E03945" w:rsidRDefault="00105FF8" w:rsidP="00105FF8">
      <w:pPr>
        <w:tabs>
          <w:tab w:val="left" w:pos="567"/>
        </w:tabs>
        <w:spacing w:before="240"/>
        <w:ind w:left="567" w:hanging="567"/>
        <w:jc w:val="both"/>
        <w:rPr>
          <w:rFonts w:ascii="DB Office" w:hAnsi="DB Office" w:cs="Arial"/>
          <w:sz w:val="20"/>
        </w:rPr>
      </w:pPr>
      <w:r>
        <w:rPr>
          <w:rFonts w:ascii="DB Office" w:hAnsi="DB Office" w:cs="DB Office"/>
          <w:sz w:val="20"/>
        </w:rPr>
        <w:tab/>
        <w:t xml:space="preserve">Für den Auftraggeber besteht ein- oder mehrmalig die Option auf eine Vertragsverlängerung, um bis zu insgesamt 2 Jahre. </w:t>
      </w:r>
      <w:r w:rsidRPr="00EF38CA">
        <w:rPr>
          <w:rFonts w:ascii="DB Office" w:hAnsi="DB Office" w:cs="DB Office"/>
          <w:sz w:val="20"/>
        </w:rPr>
        <w:t xml:space="preserve">Die jeweilige Option ist spätestens </w:t>
      </w:r>
      <w:r w:rsidRPr="005B2C43">
        <w:rPr>
          <w:rFonts w:ascii="DB Office" w:hAnsi="DB Office"/>
          <w:sz w:val="20"/>
        </w:rPr>
        <w:t xml:space="preserve">2 </w:t>
      </w:r>
      <w:r w:rsidRPr="00713884">
        <w:rPr>
          <w:rFonts w:ascii="DB Office" w:hAnsi="DB Office" w:cs="DB Office"/>
          <w:sz w:val="20"/>
        </w:rPr>
        <w:t xml:space="preserve">Monate </w:t>
      </w:r>
      <w:r w:rsidRPr="00EF38CA">
        <w:rPr>
          <w:rFonts w:ascii="DB Office" w:hAnsi="DB Office" w:cs="DB Office"/>
          <w:sz w:val="20"/>
        </w:rPr>
        <w:t>vor dem Ablauf des jeweiligen Laufzeitendes wahrzunehmen.</w:t>
      </w:r>
    </w:p>
    <w:p w14:paraId="42F10F29" w14:textId="62DC9B50" w:rsidR="001A7914" w:rsidRDefault="001A7914" w:rsidP="001D1B8A">
      <w:pPr>
        <w:pStyle w:val="berschrift2"/>
        <w:numPr>
          <w:ilvl w:val="0"/>
          <w:numId w:val="6"/>
        </w:numP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before="480" w:line="240" w:lineRule="auto"/>
        <w:ind w:left="0" w:right="0" w:firstLine="0"/>
        <w:jc w:val="both"/>
        <w:rPr>
          <w:rFonts w:ascii="DB Office" w:hAnsi="DB Office" w:cs="Arial"/>
          <w:b/>
          <w:sz w:val="20"/>
        </w:rPr>
      </w:pPr>
      <w:r w:rsidRPr="00E03945">
        <w:rPr>
          <w:rFonts w:ascii="DB Office" w:hAnsi="DB Office" w:cs="Arial"/>
          <w:b/>
          <w:sz w:val="20"/>
        </w:rPr>
        <w:t>Leistungen des Bestellers</w:t>
      </w:r>
    </w:p>
    <w:p w14:paraId="34DF7542" w14:textId="2E4294D9" w:rsidR="001A7914" w:rsidRDefault="001A7914" w:rsidP="001D1B8A">
      <w:pPr>
        <w:numPr>
          <w:ilvl w:val="0"/>
          <w:numId w:val="13"/>
        </w:numPr>
        <w:tabs>
          <w:tab w:val="left" w:pos="567"/>
        </w:tabs>
        <w:spacing w:before="240"/>
        <w:jc w:val="both"/>
        <w:rPr>
          <w:rFonts w:ascii="DB Office" w:hAnsi="DB Office" w:cs="Arial"/>
          <w:sz w:val="20"/>
        </w:rPr>
      </w:pPr>
      <w:r w:rsidRPr="00E03945">
        <w:rPr>
          <w:rFonts w:ascii="DB Office" w:hAnsi="DB Office" w:cs="Arial"/>
          <w:sz w:val="20"/>
        </w:rPr>
        <w:t xml:space="preserve">Der Besteller benennt gegenüber dem Auftragnehmer einen Ansprechpartner, der dem Auftragnehmer die zur Leistungserbringung benötigten Informationen zur Verfügung stellt. </w:t>
      </w:r>
      <w:r w:rsidR="00964928" w:rsidRPr="00E03945">
        <w:rPr>
          <w:rFonts w:ascii="DB Office" w:hAnsi="DB Office" w:cs="Arial"/>
          <w:sz w:val="20"/>
        </w:rPr>
        <w:t>Darüberhinausgehende</w:t>
      </w:r>
      <w:r w:rsidRPr="00E03945">
        <w:rPr>
          <w:rFonts w:ascii="DB Office" w:hAnsi="DB Office" w:cs="Arial"/>
          <w:sz w:val="20"/>
        </w:rPr>
        <w:t xml:space="preserve"> notwendige Mitwirkungsleistungen des Bestellers hat der Auftragnehmer rechtzeitig bei dem ihm benannt</w:t>
      </w:r>
      <w:r w:rsidR="00B82ACD" w:rsidRPr="00E03945">
        <w:rPr>
          <w:rFonts w:ascii="DB Office" w:hAnsi="DB Office" w:cs="Arial"/>
          <w:sz w:val="20"/>
        </w:rPr>
        <w:t>en Ansprechpartner anzufordern.</w:t>
      </w:r>
    </w:p>
    <w:p w14:paraId="7BA224E3" w14:textId="0BECC6F3" w:rsidR="001A7914" w:rsidRDefault="001A7914" w:rsidP="001D1B8A">
      <w:pPr>
        <w:numPr>
          <w:ilvl w:val="0"/>
          <w:numId w:val="13"/>
        </w:numPr>
        <w:tabs>
          <w:tab w:val="left" w:pos="567"/>
        </w:tabs>
        <w:spacing w:before="240"/>
        <w:jc w:val="both"/>
        <w:rPr>
          <w:rFonts w:ascii="DB Office" w:hAnsi="DB Office" w:cs="Arial"/>
          <w:sz w:val="20"/>
        </w:rPr>
      </w:pPr>
      <w:r w:rsidRPr="00E03945">
        <w:rPr>
          <w:rFonts w:ascii="DB Office" w:hAnsi="DB Office" w:cs="Arial"/>
          <w:sz w:val="20"/>
        </w:rPr>
        <w:t>Die vom Besteller übernommenen Leistungen lassen die Verpflichtung des Auftragnehmers zur selbständigen und eigenverantwortlichen Vertragserfüllung unberührt.</w:t>
      </w:r>
    </w:p>
    <w:p w14:paraId="166E1659" w14:textId="7F5C3EC5" w:rsidR="001A7914" w:rsidRDefault="001A7914" w:rsidP="008D29DA">
      <w:pPr>
        <w:numPr>
          <w:ilvl w:val="0"/>
          <w:numId w:val="13"/>
        </w:numPr>
        <w:tabs>
          <w:tab w:val="left" w:pos="567"/>
        </w:tabs>
        <w:spacing w:before="240"/>
        <w:jc w:val="both"/>
        <w:rPr>
          <w:rFonts w:ascii="DB Office" w:hAnsi="DB Office" w:cs="Arial"/>
          <w:sz w:val="20"/>
        </w:rPr>
      </w:pPr>
      <w:r w:rsidRPr="00E03945">
        <w:rPr>
          <w:rFonts w:ascii="DB Office" w:hAnsi="DB Office" w:cs="Arial"/>
          <w:sz w:val="20"/>
        </w:rPr>
        <w:t>Erbringt der Besteller seine Leistungen nicht zeitgerecht und sieht sich der Auftragnehmer dadurch in der Erfüllung seiner vertraglichen Pflichten behindert, hat der Auftragnehmer dies dem vom Besteller benannten Ansprechpartner unverzüglich anzuzeigen.</w:t>
      </w:r>
    </w:p>
    <w:p w14:paraId="054F22BA" w14:textId="5019E979" w:rsidR="00964928" w:rsidRDefault="00B62164" w:rsidP="003B3D95">
      <w:pPr>
        <w:pStyle w:val="berschrift2"/>
        <w:numPr>
          <w:ilvl w:val="0"/>
          <w:numId w:val="6"/>
        </w:numP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before="480" w:line="240" w:lineRule="auto"/>
        <w:ind w:right="0"/>
        <w:jc w:val="both"/>
        <w:rPr>
          <w:rFonts w:ascii="DB Office" w:hAnsi="DB Office" w:cs="Arial"/>
          <w:b/>
          <w:sz w:val="20"/>
        </w:rPr>
      </w:pPr>
      <w:r>
        <w:rPr>
          <w:rFonts w:ascii="DB Office" w:hAnsi="DB Office" w:cs="Arial"/>
          <w:b/>
          <w:sz w:val="20"/>
        </w:rPr>
        <w:t>Nachunternehmer</w:t>
      </w:r>
    </w:p>
    <w:p w14:paraId="47F3F30A" w14:textId="0D1EAF69" w:rsidR="00964928" w:rsidRDefault="00964928" w:rsidP="003B3D95">
      <w:pPr>
        <w:numPr>
          <w:ilvl w:val="0"/>
          <w:numId w:val="12"/>
        </w:numPr>
        <w:tabs>
          <w:tab w:val="left" w:pos="567"/>
        </w:tabs>
        <w:spacing w:before="240"/>
        <w:jc w:val="both"/>
        <w:rPr>
          <w:rFonts w:ascii="DB Office" w:hAnsi="DB Office" w:cs="Arial"/>
          <w:sz w:val="20"/>
        </w:rPr>
      </w:pPr>
      <w:r w:rsidRPr="00E03945">
        <w:rPr>
          <w:rFonts w:ascii="DB Office" w:hAnsi="DB Office" w:cs="Arial"/>
          <w:sz w:val="20"/>
        </w:rPr>
        <w:t xml:space="preserve">Zur Übertragung von Teilen der Leistung oder der Leistung im Ganzen auf Dritte ist der Auftragnehmer nur nach vorheriger schriftlicher Zustimmung des Bestellers berechtigt, die nicht unbillig verweigert werden darf. Der Auftragnehmer hat etwaige von ihm eingesetzte </w:t>
      </w:r>
      <w:r w:rsidR="00B62164">
        <w:rPr>
          <w:rFonts w:ascii="DB Office" w:hAnsi="DB Office" w:cs="Arial"/>
          <w:sz w:val="20"/>
        </w:rPr>
        <w:t>Nachunternehmer</w:t>
      </w:r>
      <w:r w:rsidRPr="00E03945">
        <w:rPr>
          <w:rFonts w:ascii="DB Office" w:hAnsi="DB Office" w:cs="Arial"/>
          <w:sz w:val="20"/>
        </w:rPr>
        <w:t xml:space="preserve"> entsprechend zu verpflichten.</w:t>
      </w:r>
    </w:p>
    <w:p w14:paraId="74BFACAF" w14:textId="20AAD720" w:rsidR="00964928" w:rsidRPr="00155EBF" w:rsidRDefault="00964928" w:rsidP="003B3D95">
      <w:pPr>
        <w:numPr>
          <w:ilvl w:val="0"/>
          <w:numId w:val="12"/>
        </w:numPr>
        <w:tabs>
          <w:tab w:val="left" w:pos="567"/>
        </w:tabs>
        <w:spacing w:before="240"/>
        <w:jc w:val="both"/>
        <w:rPr>
          <w:rFonts w:ascii="DB Office" w:hAnsi="DB Office"/>
          <w:sz w:val="20"/>
        </w:rPr>
      </w:pPr>
      <w:r w:rsidRPr="00E03945">
        <w:rPr>
          <w:rFonts w:ascii="DB Office" w:hAnsi="DB Office" w:cs="Arial"/>
          <w:sz w:val="20"/>
        </w:rPr>
        <w:t xml:space="preserve">Der Auftragnehmer hat etwaige </w:t>
      </w:r>
      <w:r w:rsidR="00B62164">
        <w:rPr>
          <w:rFonts w:ascii="DB Office" w:hAnsi="DB Office" w:cs="Arial"/>
          <w:sz w:val="20"/>
        </w:rPr>
        <w:t>Nachunternehmer</w:t>
      </w:r>
      <w:r w:rsidR="00B62164" w:rsidRPr="00E03945">
        <w:rPr>
          <w:rFonts w:ascii="DB Office" w:hAnsi="DB Office" w:cs="Arial"/>
          <w:sz w:val="20"/>
        </w:rPr>
        <w:t xml:space="preserve"> </w:t>
      </w:r>
      <w:r w:rsidRPr="00E03945">
        <w:rPr>
          <w:rFonts w:ascii="DB Office" w:hAnsi="DB Office" w:cs="Arial"/>
          <w:sz w:val="20"/>
        </w:rPr>
        <w:t xml:space="preserve">entsprechend der Pflichten aus diesem Vertrag zu verpflichten. Insbesondere hat der Auftragnehmer einen </w:t>
      </w:r>
      <w:r w:rsidR="00B62164">
        <w:rPr>
          <w:rFonts w:ascii="DB Office" w:hAnsi="DB Office" w:cs="Arial"/>
          <w:sz w:val="20"/>
        </w:rPr>
        <w:t>Nachunternehmer</w:t>
      </w:r>
      <w:r w:rsidRPr="00E03945">
        <w:rPr>
          <w:rFonts w:ascii="DB Office" w:hAnsi="DB Office" w:cs="Arial"/>
          <w:sz w:val="20"/>
        </w:rPr>
        <w:t xml:space="preserve"> dahingehend zu verpflichten, dass dieser</w:t>
      </w:r>
      <w:r>
        <w:rPr>
          <w:rFonts w:ascii="DB Office" w:hAnsi="DB Office" w:cs="Arial"/>
          <w:sz w:val="20"/>
        </w:rPr>
        <w:t>,</w:t>
      </w:r>
      <w:r w:rsidRPr="00E03945">
        <w:rPr>
          <w:rFonts w:ascii="DB Office" w:hAnsi="DB Office" w:cs="Arial"/>
          <w:sz w:val="20"/>
        </w:rPr>
        <w:t xml:space="preserve"> sämtliche Pflichten des Auftragnehmers aus diesem Vertrag, insbesondere bezüglich der Leistungserbringung, der Haftung, der Haftpflichtversicherung, der Nachweise und des DB Verhaltenskodex für Geschäftspartner (Anlage </w:t>
      </w:r>
      <w:r w:rsidR="00DE1CFE">
        <w:rPr>
          <w:rFonts w:ascii="DB Office" w:hAnsi="DB Office" w:cs="Arial"/>
          <w:sz w:val="20"/>
        </w:rPr>
        <w:t>4</w:t>
      </w:r>
      <w:r w:rsidRPr="00E03945">
        <w:rPr>
          <w:rFonts w:ascii="DB Office" w:hAnsi="DB Office" w:cs="Arial"/>
          <w:sz w:val="20"/>
        </w:rPr>
        <w:t xml:space="preserve">) vollumfänglich erfüllt. Der Auftragnehmer weist dem Auftraggeber auf dessen Verlangen die entsprechende Verpflichtung eines </w:t>
      </w:r>
      <w:r w:rsidR="00B62164">
        <w:rPr>
          <w:rFonts w:ascii="DB Office" w:hAnsi="DB Office" w:cs="Arial"/>
          <w:sz w:val="20"/>
        </w:rPr>
        <w:t>Nachunternehmers</w:t>
      </w:r>
      <w:r w:rsidR="00B62164" w:rsidRPr="00E03945" w:rsidDel="00B62164">
        <w:rPr>
          <w:rFonts w:ascii="DB Office" w:hAnsi="DB Office" w:cs="Arial"/>
          <w:sz w:val="20"/>
        </w:rPr>
        <w:t xml:space="preserve"> </w:t>
      </w:r>
      <w:r w:rsidRPr="00E03945">
        <w:rPr>
          <w:rFonts w:ascii="DB Office" w:hAnsi="DB Office" w:cs="Arial"/>
          <w:sz w:val="20"/>
        </w:rPr>
        <w:t>in Schriftform innerhalb von zwei Wochen nach Abschluss des Vertrages nach.</w:t>
      </w:r>
    </w:p>
    <w:p w14:paraId="4441235A" w14:textId="4B87FDF6" w:rsidR="00874783" w:rsidRPr="00874783" w:rsidRDefault="00964928" w:rsidP="003B3D95">
      <w:pPr>
        <w:numPr>
          <w:ilvl w:val="0"/>
          <w:numId w:val="12"/>
        </w:numPr>
        <w:tabs>
          <w:tab w:val="left" w:pos="567"/>
        </w:tabs>
        <w:spacing w:before="240"/>
        <w:jc w:val="both"/>
        <w:rPr>
          <w:rFonts w:ascii="DB Office" w:hAnsi="DB Office" w:cs="Arial"/>
          <w:sz w:val="20"/>
        </w:rPr>
      </w:pPr>
      <w:r w:rsidRPr="00E03945">
        <w:rPr>
          <w:rFonts w:ascii="DB Office" w:hAnsi="DB Office" w:cs="Arial"/>
          <w:sz w:val="20"/>
        </w:rPr>
        <w:t>Überträgt</w:t>
      </w:r>
      <w:r w:rsidRPr="00E03945">
        <w:rPr>
          <w:rFonts w:ascii="DB Office" w:hAnsi="DB Office"/>
          <w:sz w:val="20"/>
        </w:rPr>
        <w:t xml:space="preserve"> der Auftragnehmer Teile der Leistung oder die Leistung im Ganzen ohne vorherige schriftliche Zustimmung des Auftraggebers an einen </w:t>
      </w:r>
      <w:r w:rsidR="00B62164">
        <w:rPr>
          <w:rFonts w:ascii="DB Office" w:hAnsi="DB Office"/>
          <w:sz w:val="20"/>
        </w:rPr>
        <w:t>Nachunternehmer</w:t>
      </w:r>
      <w:r w:rsidR="00B62164" w:rsidRPr="00E03945">
        <w:rPr>
          <w:rFonts w:ascii="DB Office" w:hAnsi="DB Office"/>
          <w:sz w:val="20"/>
        </w:rPr>
        <w:t xml:space="preserve"> </w:t>
      </w:r>
      <w:r w:rsidRPr="00E03945">
        <w:rPr>
          <w:rFonts w:ascii="DB Office" w:hAnsi="DB Office"/>
          <w:sz w:val="20"/>
        </w:rPr>
        <w:t xml:space="preserve">oder verstößt er gegen Ziffer </w:t>
      </w:r>
      <w:r w:rsidR="00135C3B">
        <w:rPr>
          <w:rFonts w:ascii="DB Office" w:hAnsi="DB Office"/>
          <w:sz w:val="20"/>
        </w:rPr>
        <w:t>10</w:t>
      </w:r>
      <w:r w:rsidRPr="00E03945">
        <w:rPr>
          <w:rFonts w:ascii="DB Office" w:hAnsi="DB Office"/>
          <w:sz w:val="20"/>
        </w:rPr>
        <w:t xml:space="preserve">.2, so ist der Auftraggeber zur fristlosen Kündigung des Vertrages berechtigt. Darüber hinaus ist der Auftraggeber berechtigt, vom Auftragnehmer eine Vertragsstrafe in Höhe von </w:t>
      </w:r>
      <w:r w:rsidRPr="00E03945">
        <w:rPr>
          <w:rFonts w:ascii="DB Office" w:hAnsi="DB Office" w:cs="Arial"/>
          <w:noProof/>
          <w:sz w:val="20"/>
        </w:rPr>
        <w:t>10</w:t>
      </w:r>
      <w:r w:rsidRPr="00E03945">
        <w:rPr>
          <w:rFonts w:ascii="DB Office" w:hAnsi="DB Office" w:cs="Arial"/>
          <w:sz w:val="20"/>
        </w:rPr>
        <w:t xml:space="preserve"> Prozent</w:t>
      </w:r>
      <w:r w:rsidRPr="00E03945">
        <w:rPr>
          <w:rFonts w:ascii="DB Office" w:hAnsi="DB Office"/>
          <w:sz w:val="20"/>
        </w:rPr>
        <w:t xml:space="preserve"> vom Gesamtauftragswert zu fordern; darüberhinausgehende Schadenersatzansprüche des Auftraggebers bleiben unberührt. </w:t>
      </w:r>
    </w:p>
    <w:p w14:paraId="78509E8C" w14:textId="55BCBA3A" w:rsidR="00964928" w:rsidRPr="00155EBF" w:rsidRDefault="00964928" w:rsidP="00874783">
      <w:pPr>
        <w:spacing w:before="240"/>
        <w:ind w:left="567"/>
        <w:jc w:val="both"/>
        <w:rPr>
          <w:rFonts w:ascii="DB Office" w:hAnsi="DB Office" w:cs="Arial"/>
          <w:sz w:val="20"/>
        </w:rPr>
      </w:pPr>
      <w:r w:rsidRPr="00E03945">
        <w:rPr>
          <w:rFonts w:ascii="DB Office" w:hAnsi="DB Office"/>
          <w:sz w:val="20"/>
        </w:rPr>
        <w:t xml:space="preserve">Eine gezahlte Vertragsstrafe wird auf eine Schadenersatzforderung wegen Verletzung des Verbots nach Ziffern </w:t>
      </w:r>
      <w:r w:rsidR="00135C3B">
        <w:rPr>
          <w:rFonts w:ascii="DB Office" w:hAnsi="DB Office"/>
          <w:sz w:val="20"/>
        </w:rPr>
        <w:t>10</w:t>
      </w:r>
      <w:r w:rsidRPr="00E03945">
        <w:rPr>
          <w:rFonts w:ascii="DB Office" w:hAnsi="DB Office"/>
          <w:sz w:val="20"/>
        </w:rPr>
        <w:t xml:space="preserve">.1 und </w:t>
      </w:r>
      <w:r w:rsidR="00135C3B">
        <w:rPr>
          <w:rFonts w:ascii="DB Office" w:hAnsi="DB Office"/>
          <w:sz w:val="20"/>
        </w:rPr>
        <w:t>10</w:t>
      </w:r>
      <w:r w:rsidRPr="00E03945">
        <w:rPr>
          <w:rFonts w:ascii="DB Office" w:hAnsi="DB Office"/>
          <w:sz w:val="20"/>
        </w:rPr>
        <w:t>.2 angerechnet.</w:t>
      </w:r>
    </w:p>
    <w:p w14:paraId="3C4C98A8" w14:textId="5C3DA117" w:rsidR="001A7914" w:rsidRDefault="001A7914" w:rsidP="00862749">
      <w:pPr>
        <w:pStyle w:val="berschrift2"/>
        <w:numPr>
          <w:ilvl w:val="0"/>
          <w:numId w:val="6"/>
        </w:numP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s>
        <w:spacing w:before="480" w:line="240" w:lineRule="auto"/>
        <w:ind w:right="0"/>
        <w:jc w:val="both"/>
        <w:rPr>
          <w:rFonts w:ascii="DB Office" w:hAnsi="DB Office" w:cs="Arial"/>
          <w:b/>
          <w:sz w:val="20"/>
        </w:rPr>
      </w:pPr>
      <w:r w:rsidRPr="00E93746">
        <w:rPr>
          <w:rFonts w:ascii="DB Office" w:hAnsi="DB Office" w:cs="Arial"/>
          <w:b/>
          <w:sz w:val="20"/>
        </w:rPr>
        <w:lastRenderedPageBreak/>
        <w:t>Erfüllungsort, Gerichtsstand</w:t>
      </w:r>
    </w:p>
    <w:p w14:paraId="096F5F0C" w14:textId="77777777" w:rsidR="0080567B" w:rsidRPr="00E93746" w:rsidRDefault="0080567B" w:rsidP="0080567B">
      <w:pPr>
        <w:pStyle w:val="berschrift2"/>
        <w:numPr>
          <w:ilvl w:val="0"/>
          <w:numId w:val="31"/>
        </w:numP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before="240" w:line="240" w:lineRule="auto"/>
        <w:ind w:right="0"/>
        <w:jc w:val="both"/>
        <w:rPr>
          <w:rFonts w:ascii="DB Office" w:hAnsi="DB Office" w:cs="Arial"/>
          <w:sz w:val="20"/>
        </w:rPr>
      </w:pPr>
      <w:r w:rsidRPr="00E93746">
        <w:rPr>
          <w:rFonts w:ascii="DB Office" w:hAnsi="DB Office" w:cs="Arial"/>
          <w:sz w:val="20"/>
        </w:rPr>
        <w:t xml:space="preserve">Der Auftragnehmer ist grundsätzlich hinsichtlich des Ortes seiner Leistungserbringung frei, es sei denn, dass nach Art und Sinn und Zweck der Leistung die Leistungserbringung an einem bestimmten Ort erforderlich ist. </w:t>
      </w:r>
    </w:p>
    <w:p w14:paraId="109E07A2" w14:textId="77777777" w:rsidR="0080567B" w:rsidRDefault="0080567B" w:rsidP="0080567B">
      <w:pPr>
        <w:pStyle w:val="Textkrper"/>
        <w:numPr>
          <w:ilvl w:val="0"/>
          <w:numId w:val="31"/>
        </w:numP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s>
        <w:spacing w:before="240" w:line="240" w:lineRule="auto"/>
        <w:ind w:right="0"/>
        <w:jc w:val="both"/>
        <w:rPr>
          <w:rFonts w:ascii="DB Office" w:hAnsi="DB Office" w:cs="Arial"/>
          <w:sz w:val="20"/>
        </w:rPr>
      </w:pPr>
      <w:r w:rsidRPr="00E03945">
        <w:rPr>
          <w:rFonts w:ascii="DB Office" w:hAnsi="DB Office" w:cs="Arial"/>
          <w:sz w:val="20"/>
        </w:rPr>
        <w:t xml:space="preserve">Gerichtsstand für Streitigkeiten aus </w:t>
      </w:r>
      <w:r>
        <w:rPr>
          <w:rFonts w:ascii="DB Office" w:hAnsi="DB Office" w:cs="Arial"/>
          <w:sz w:val="20"/>
        </w:rPr>
        <w:t>diesem Rahmenvertrag</w:t>
      </w:r>
      <w:r w:rsidRPr="00E03945">
        <w:rPr>
          <w:rFonts w:ascii="DB Office" w:hAnsi="DB Office" w:cs="Arial"/>
          <w:sz w:val="20"/>
        </w:rPr>
        <w:t xml:space="preserve"> ist </w:t>
      </w:r>
      <w:r>
        <w:rPr>
          <w:rFonts w:ascii="DB Office" w:hAnsi="DB Office" w:cs="Arial"/>
          <w:sz w:val="20"/>
        </w:rPr>
        <w:t>Berlin</w:t>
      </w:r>
      <w:r w:rsidRPr="00E03945">
        <w:rPr>
          <w:rFonts w:ascii="DB Office" w:hAnsi="DB Office" w:cs="Arial"/>
          <w:sz w:val="20"/>
        </w:rPr>
        <w:t>. Der Auftraggeber ist jedoch berechtigt, auch das Gericht am Sitz des Auftragnehmers anzurufen.</w:t>
      </w:r>
    </w:p>
    <w:p w14:paraId="150C1C70" w14:textId="6C8A8ADB" w:rsidR="001A7914" w:rsidRDefault="001A7914" w:rsidP="00B004BD">
      <w:pPr>
        <w:pStyle w:val="berschrift2"/>
        <w:numPr>
          <w:ilvl w:val="0"/>
          <w:numId w:val="6"/>
        </w:numP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before="480" w:line="240" w:lineRule="auto"/>
        <w:ind w:left="0" w:right="0" w:firstLine="0"/>
        <w:jc w:val="both"/>
        <w:rPr>
          <w:rFonts w:ascii="DB Office" w:hAnsi="DB Office" w:cs="Arial"/>
          <w:b/>
          <w:sz w:val="20"/>
        </w:rPr>
      </w:pPr>
      <w:r w:rsidRPr="00E03945">
        <w:rPr>
          <w:rFonts w:ascii="DB Office" w:hAnsi="DB Office" w:cs="Arial"/>
          <w:b/>
          <w:sz w:val="20"/>
        </w:rPr>
        <w:t>Haftpflichtversicherung</w:t>
      </w:r>
    </w:p>
    <w:p w14:paraId="0CABA206" w14:textId="1C449FB6" w:rsidR="001A7914" w:rsidRDefault="00856DC3" w:rsidP="00B004BD">
      <w:pPr>
        <w:pStyle w:val="Textkrper-Zeileneinzug"/>
        <w:tabs>
          <w:tab w:val="left" w:pos="567"/>
        </w:tabs>
        <w:spacing w:before="240"/>
        <w:ind w:left="567" w:hanging="567"/>
        <w:rPr>
          <w:rFonts w:ascii="DB Office" w:hAnsi="DB Office" w:cs="Arial"/>
          <w:sz w:val="20"/>
        </w:rPr>
      </w:pPr>
      <w:r w:rsidRPr="00E03945">
        <w:rPr>
          <w:rFonts w:ascii="DB Office" w:hAnsi="DB Office" w:cs="Arial"/>
          <w:sz w:val="20"/>
        </w:rPr>
        <w:tab/>
      </w:r>
      <w:r w:rsidR="001A7914" w:rsidRPr="00E03945">
        <w:rPr>
          <w:rFonts w:ascii="DB Office" w:hAnsi="DB Office" w:cs="Arial"/>
          <w:sz w:val="20"/>
        </w:rPr>
        <w:t>Der Auftragnehmer ist verpflichtet, seine Risiken aus den Einzelverträgen durch eine Haftpflichtversicherung zu decken, deren Bestehen er dem Auftraggeber/Besteller auf dessen Anforderung jederzeit nachzuweisen hat. Die Haftpflichtversicherung des Auftragnehmers muss mindestens folgende Deckungssummen pro Schadensereignis enthalten:</w:t>
      </w:r>
    </w:p>
    <w:p w14:paraId="2F736F89" w14:textId="49FC7605" w:rsidR="001A7914" w:rsidRPr="00E03945" w:rsidRDefault="001A7914" w:rsidP="008C70A1">
      <w:pPr>
        <w:pStyle w:val="Listenabsatz"/>
        <w:numPr>
          <w:ilvl w:val="0"/>
          <w:numId w:val="43"/>
        </w:numPr>
        <w:tabs>
          <w:tab w:val="left" w:pos="851"/>
        </w:tabs>
        <w:spacing w:before="240"/>
        <w:ind w:left="567" w:hanging="5"/>
        <w:contextualSpacing w:val="0"/>
        <w:jc w:val="both"/>
        <w:rPr>
          <w:rFonts w:ascii="DB Office" w:hAnsi="DB Office" w:cs="Arial"/>
          <w:sz w:val="20"/>
          <w:szCs w:val="20"/>
        </w:rPr>
      </w:pPr>
      <w:r w:rsidRPr="00E03945">
        <w:rPr>
          <w:rFonts w:ascii="DB Office" w:hAnsi="DB Office" w:cs="Arial"/>
          <w:sz w:val="20"/>
          <w:szCs w:val="20"/>
        </w:rPr>
        <w:t xml:space="preserve">Für Personen- und Sachschäden zuzüglich Folgeschäden      </w:t>
      </w:r>
      <w:r w:rsidR="00B82ACD" w:rsidRPr="00E03945">
        <w:rPr>
          <w:rFonts w:ascii="DB Office" w:hAnsi="DB Office" w:cs="Arial"/>
          <w:noProof/>
          <w:sz w:val="20"/>
          <w:szCs w:val="20"/>
        </w:rPr>
        <w:t>2.500.000,00</w:t>
      </w:r>
      <w:r w:rsidR="00B82ACD" w:rsidRPr="00E03945">
        <w:rPr>
          <w:rFonts w:ascii="DB Office" w:hAnsi="DB Office" w:cs="Arial"/>
          <w:sz w:val="20"/>
          <w:szCs w:val="20"/>
        </w:rPr>
        <w:t xml:space="preserve"> EUR</w:t>
      </w:r>
    </w:p>
    <w:p w14:paraId="3514A3CB" w14:textId="5B8C8130" w:rsidR="001A7914" w:rsidRPr="00E03945" w:rsidRDefault="001A7914" w:rsidP="008C70A1">
      <w:pPr>
        <w:pStyle w:val="Listenabsatz"/>
        <w:numPr>
          <w:ilvl w:val="0"/>
          <w:numId w:val="43"/>
        </w:numPr>
        <w:tabs>
          <w:tab w:val="left" w:pos="851"/>
        </w:tabs>
        <w:spacing w:before="120"/>
        <w:ind w:left="567" w:hanging="5"/>
        <w:contextualSpacing w:val="0"/>
        <w:jc w:val="both"/>
        <w:rPr>
          <w:rFonts w:ascii="DB Office" w:hAnsi="DB Office" w:cs="Arial"/>
          <w:sz w:val="20"/>
          <w:szCs w:val="20"/>
        </w:rPr>
      </w:pPr>
      <w:r w:rsidRPr="00E03945">
        <w:rPr>
          <w:rFonts w:ascii="DB Office" w:hAnsi="DB Office" w:cs="Arial"/>
          <w:sz w:val="20"/>
          <w:szCs w:val="20"/>
        </w:rPr>
        <w:t xml:space="preserve">Für Vermögensschäden                                                                </w:t>
      </w:r>
      <w:r w:rsidR="00B82ACD" w:rsidRPr="00E03945">
        <w:rPr>
          <w:rFonts w:ascii="DB Office" w:hAnsi="DB Office" w:cs="Arial"/>
          <w:noProof/>
          <w:sz w:val="20"/>
          <w:szCs w:val="20"/>
        </w:rPr>
        <w:t>500.000,00</w:t>
      </w:r>
      <w:r w:rsidR="00B82ACD" w:rsidRPr="00E03945">
        <w:rPr>
          <w:rFonts w:ascii="DB Office" w:hAnsi="DB Office" w:cs="Arial"/>
          <w:sz w:val="20"/>
          <w:szCs w:val="20"/>
        </w:rPr>
        <w:t xml:space="preserve"> EUR</w:t>
      </w:r>
    </w:p>
    <w:p w14:paraId="6D95CD4C" w14:textId="225582F7" w:rsidR="001A7914" w:rsidRPr="00E03945" w:rsidRDefault="00856DC3" w:rsidP="008C70A1">
      <w:pPr>
        <w:pStyle w:val="Textkrper-Zeileneinzug"/>
        <w:tabs>
          <w:tab w:val="left" w:pos="567"/>
        </w:tabs>
        <w:spacing w:before="240"/>
        <w:ind w:left="567" w:hanging="567"/>
        <w:rPr>
          <w:rFonts w:ascii="DB Office" w:hAnsi="DB Office" w:cs="Arial"/>
          <w:sz w:val="20"/>
        </w:rPr>
      </w:pPr>
      <w:r w:rsidRPr="00E03945">
        <w:rPr>
          <w:rFonts w:ascii="DB Office" w:hAnsi="DB Office" w:cs="Arial"/>
          <w:sz w:val="20"/>
        </w:rPr>
        <w:tab/>
      </w:r>
      <w:r w:rsidR="00155EBF">
        <w:rPr>
          <w:rFonts w:ascii="DB Office" w:hAnsi="DB Office" w:cs="Arial"/>
          <w:sz w:val="20"/>
        </w:rPr>
        <w:tab/>
      </w:r>
      <w:r w:rsidR="001A7914" w:rsidRPr="00E03945">
        <w:rPr>
          <w:rFonts w:ascii="DB Office" w:hAnsi="DB Office" w:cs="Arial"/>
          <w:sz w:val="20"/>
        </w:rPr>
        <w:t>Die vorstehend genannten Deckungssummen müssen pro Versicherungsjahr mindestens zweimal zur Verfügung stehen.</w:t>
      </w:r>
    </w:p>
    <w:p w14:paraId="648CBDCE" w14:textId="21E2E3B6" w:rsidR="001A7914" w:rsidRDefault="001A7914" w:rsidP="00B147A8">
      <w:pPr>
        <w:pStyle w:val="berschrift2"/>
        <w:numPr>
          <w:ilvl w:val="0"/>
          <w:numId w:val="6"/>
        </w:numP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before="480" w:line="240" w:lineRule="auto"/>
        <w:ind w:left="0" w:right="0" w:firstLine="0"/>
        <w:jc w:val="both"/>
        <w:rPr>
          <w:rFonts w:ascii="DB Office" w:hAnsi="DB Office" w:cs="Arial"/>
          <w:b/>
          <w:sz w:val="20"/>
        </w:rPr>
      </w:pPr>
      <w:r w:rsidRPr="00E03945">
        <w:rPr>
          <w:rFonts w:ascii="DB Office" w:hAnsi="DB Office" w:cs="Arial"/>
          <w:b/>
          <w:sz w:val="20"/>
        </w:rPr>
        <w:t>Selbständigkeit des Auftragnehmers</w:t>
      </w:r>
      <w:r w:rsidRPr="008E73F5">
        <w:rPr>
          <w:rStyle w:val="Funotenzeichen"/>
          <w:rFonts w:cs="Arial"/>
          <w:szCs w:val="16"/>
        </w:rPr>
        <w:footnoteReference w:id="3"/>
      </w:r>
    </w:p>
    <w:p w14:paraId="065A7250" w14:textId="0FA31FA8" w:rsidR="00D861E8" w:rsidRPr="00A72744" w:rsidRDefault="00D861E8" w:rsidP="00B147A8">
      <w:pPr>
        <w:pStyle w:val="Textkrper"/>
        <w:numPr>
          <w:ilvl w:val="0"/>
          <w:numId w:val="34"/>
        </w:numP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before="240" w:line="240" w:lineRule="auto"/>
        <w:ind w:left="0" w:right="0" w:firstLine="0"/>
        <w:jc w:val="both"/>
        <w:rPr>
          <w:rFonts w:ascii="DB Office" w:hAnsi="DB Office"/>
          <w:sz w:val="20"/>
        </w:rPr>
      </w:pPr>
      <w:r w:rsidRPr="00E03945">
        <w:rPr>
          <w:rFonts w:ascii="DB Office" w:hAnsi="DB Office" w:cs="Arial"/>
          <w:sz w:val="20"/>
        </w:rPr>
        <w:t>Der Auftragnehmer ve</w:t>
      </w:r>
      <w:r w:rsidR="004904CD">
        <w:rPr>
          <w:rFonts w:ascii="DB Office" w:hAnsi="DB Office" w:cs="Arial"/>
          <w:sz w:val="20"/>
        </w:rPr>
        <w:t>rsichert, Selbständiger</w:t>
      </w:r>
      <w:r w:rsidRPr="00E03945">
        <w:rPr>
          <w:rFonts w:ascii="DB Office" w:hAnsi="DB Office" w:cs="Arial"/>
          <w:sz w:val="20"/>
        </w:rPr>
        <w:t xml:space="preserve"> im Sinne des Sozialgesetzbuch</w:t>
      </w:r>
      <w:r w:rsidR="00A72744">
        <w:rPr>
          <w:rFonts w:ascii="DB Office" w:hAnsi="DB Office" w:cs="Arial"/>
          <w:sz w:val="20"/>
        </w:rPr>
        <w:t>es</w:t>
      </w:r>
      <w:r w:rsidRPr="00E03945">
        <w:rPr>
          <w:rFonts w:ascii="DB Office" w:hAnsi="DB Office" w:cs="Arial"/>
          <w:sz w:val="20"/>
        </w:rPr>
        <w:t xml:space="preserve"> (SGB) IV zu sein.</w:t>
      </w:r>
    </w:p>
    <w:p w14:paraId="56E01ECF" w14:textId="39880BA3" w:rsidR="00D861E8" w:rsidRDefault="00D861E8" w:rsidP="00B147A8">
      <w:pPr>
        <w:pStyle w:val="Textkrper"/>
        <w:numPr>
          <w:ilvl w:val="0"/>
          <w:numId w:val="34"/>
        </w:numP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before="240" w:line="240" w:lineRule="auto"/>
        <w:ind w:left="0" w:right="0" w:firstLine="0"/>
        <w:jc w:val="both"/>
        <w:rPr>
          <w:rFonts w:ascii="DB Office" w:hAnsi="DB Office" w:cs="Arial"/>
          <w:sz w:val="20"/>
        </w:rPr>
      </w:pPr>
      <w:r w:rsidRPr="00E03945">
        <w:rPr>
          <w:rFonts w:ascii="DB Office" w:hAnsi="DB Office" w:cs="Arial"/>
          <w:sz w:val="20"/>
        </w:rPr>
        <w:t xml:space="preserve">Der Auftragnehmer sichert zu, </w:t>
      </w:r>
    </w:p>
    <w:p w14:paraId="6F0ACA6E" w14:textId="77777777" w:rsidR="00D861E8" w:rsidRPr="00E03945" w:rsidRDefault="00D861E8" w:rsidP="00B147A8">
      <w:pPr>
        <w:pStyle w:val="Textkrper"/>
        <w:numPr>
          <w:ilvl w:val="0"/>
          <w:numId w:val="46"/>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993"/>
        </w:tabs>
        <w:spacing w:before="240" w:line="240" w:lineRule="auto"/>
        <w:ind w:left="993" w:right="0" w:hanging="426"/>
        <w:jc w:val="both"/>
        <w:rPr>
          <w:rFonts w:ascii="DB Office" w:hAnsi="DB Office"/>
          <w:sz w:val="20"/>
        </w:rPr>
      </w:pPr>
      <w:r w:rsidRPr="00E03945">
        <w:rPr>
          <w:rFonts w:ascii="DB Office" w:hAnsi="DB Office"/>
          <w:sz w:val="20"/>
        </w:rPr>
        <w:t>dass er im Sinne des § 2 Nr. 9 lit. b SGB VI auf Dauer und im Wesentlichen nicht nur für einen Auftraggeber tätig ist und er daher weniger als fünf Sechstel seiner gesamten Einkünfte allein aus Aufträgen mit dem Auftraggeber oder mit ihm gemäß §§ 15 ff. AktG verbundenen Unternehmen stammen,</w:t>
      </w:r>
    </w:p>
    <w:p w14:paraId="0C04D8FF" w14:textId="789AC0BC" w:rsidR="00D861E8" w:rsidRPr="00E03945" w:rsidRDefault="00D861E8" w:rsidP="00B147A8">
      <w:pPr>
        <w:pStyle w:val="Textkrper"/>
        <w:numPr>
          <w:ilvl w:val="0"/>
          <w:numId w:val="46"/>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993"/>
        </w:tabs>
        <w:spacing w:line="240" w:lineRule="auto"/>
        <w:ind w:left="993" w:right="0" w:hanging="426"/>
        <w:jc w:val="both"/>
        <w:rPr>
          <w:rFonts w:ascii="DB Office" w:hAnsi="DB Office"/>
          <w:sz w:val="20"/>
        </w:rPr>
      </w:pPr>
      <w:r w:rsidRPr="00E03945">
        <w:rPr>
          <w:rFonts w:ascii="DB Office" w:hAnsi="DB Office"/>
          <w:sz w:val="20"/>
        </w:rPr>
        <w:t>dass er neben dem Auftraggeber dieses Vertrages bzw. mit ihm gemäß §§ 15 ff. AktG verbundenen Unternehmen weitere Auftraggeber hat und</w:t>
      </w:r>
    </w:p>
    <w:p w14:paraId="31056C01" w14:textId="378F2935" w:rsidR="00D861E8" w:rsidRDefault="00D861E8" w:rsidP="00B147A8">
      <w:pPr>
        <w:pStyle w:val="Textkrper"/>
        <w:numPr>
          <w:ilvl w:val="0"/>
          <w:numId w:val="46"/>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993"/>
        </w:tabs>
        <w:spacing w:line="240" w:lineRule="auto"/>
        <w:ind w:left="993" w:right="0" w:hanging="426"/>
        <w:jc w:val="both"/>
        <w:rPr>
          <w:rFonts w:ascii="DB Office" w:hAnsi="DB Office"/>
          <w:sz w:val="20"/>
        </w:rPr>
      </w:pPr>
      <w:r w:rsidRPr="00E03945">
        <w:rPr>
          <w:rFonts w:ascii="DB Office" w:hAnsi="DB Office"/>
          <w:sz w:val="20"/>
        </w:rPr>
        <w:t xml:space="preserve">dass er für die weiteren Auftraggeber gemäß </w:t>
      </w:r>
      <w:r w:rsidR="000F2CA7">
        <w:rPr>
          <w:rFonts w:ascii="DB Office" w:hAnsi="DB Office"/>
          <w:sz w:val="20"/>
        </w:rPr>
        <w:t>lit.</w:t>
      </w:r>
      <w:r w:rsidRPr="00E03945">
        <w:rPr>
          <w:rFonts w:ascii="DB Office" w:hAnsi="DB Office"/>
          <w:sz w:val="20"/>
        </w:rPr>
        <w:t xml:space="preserve"> b) nicht nur unwesentliche Tätigkeiten als Selbständiger ausübt.</w:t>
      </w:r>
    </w:p>
    <w:p w14:paraId="380D3323" w14:textId="0436A8A5" w:rsidR="00D861E8" w:rsidRPr="00C40D19" w:rsidRDefault="00D861E8" w:rsidP="00B147A8">
      <w:pPr>
        <w:pStyle w:val="Textkrper"/>
        <w:numPr>
          <w:ilvl w:val="0"/>
          <w:numId w:val="34"/>
        </w:numP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before="240" w:line="240" w:lineRule="auto"/>
        <w:ind w:right="0"/>
        <w:jc w:val="both"/>
        <w:rPr>
          <w:rFonts w:ascii="DB Office" w:hAnsi="DB Office"/>
          <w:sz w:val="20"/>
        </w:rPr>
      </w:pPr>
      <w:r w:rsidRPr="00E03945">
        <w:rPr>
          <w:rFonts w:ascii="DB Office" w:hAnsi="DB Office" w:cs="Arial"/>
          <w:sz w:val="20"/>
        </w:rPr>
        <w:t>Über die gesamte Laufzeit dieses Vertrages hält der Auftragnehmer Informationen zum Nachweis dieser Zusicherungen vor und lässt sie dem Auftraggeber auf dessen Anforderung unverzüglich zukommen. Bei jeder nicht nur unwesentlichen Änderung eines die Zusicherungen betreffenden Umstandes informiert der Auftragnehmer den Auftraggeber unverzüglich in Textform.</w:t>
      </w:r>
    </w:p>
    <w:p w14:paraId="6D6F9835" w14:textId="065FB61E" w:rsidR="00D861E8" w:rsidRPr="004904CD" w:rsidRDefault="00D861E8" w:rsidP="003B5BE6">
      <w:pPr>
        <w:pStyle w:val="Textkrper"/>
        <w:numPr>
          <w:ilvl w:val="0"/>
          <w:numId w:val="34"/>
        </w:numP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s>
        <w:spacing w:before="240" w:line="240" w:lineRule="auto"/>
        <w:ind w:right="0"/>
        <w:jc w:val="both"/>
        <w:rPr>
          <w:rFonts w:ascii="DB Office" w:hAnsi="DB Office"/>
          <w:sz w:val="20"/>
        </w:rPr>
      </w:pPr>
      <w:r w:rsidRPr="00E03945">
        <w:rPr>
          <w:rFonts w:ascii="DB Office" w:hAnsi="DB Office" w:cs="Arial"/>
          <w:sz w:val="20"/>
        </w:rPr>
        <w:t>Stellt sich nach Abschluss des Vertrages heraus, dass der Auftragnehmer entgegen der von ihm abgegebenen Erklärung nicht als Selbständiger im Sinne des SGB IV gilt oder dass der Auftragnehmer unzutreffende Zusicherungen gemäß Ziffer 1</w:t>
      </w:r>
      <w:r w:rsidR="0080567B">
        <w:rPr>
          <w:rFonts w:ascii="DB Office" w:hAnsi="DB Office" w:cs="Arial"/>
          <w:sz w:val="20"/>
        </w:rPr>
        <w:t>3</w:t>
      </w:r>
      <w:r w:rsidRPr="00E03945">
        <w:rPr>
          <w:rFonts w:ascii="DB Office" w:hAnsi="DB Office" w:cs="Arial"/>
          <w:sz w:val="20"/>
        </w:rPr>
        <w:t xml:space="preserve">.2 abgegeben hat bzw. dass er seiner Nachweispflicht nicht nachgekommen ist, ist der Auftraggeber zur fristlosen Kündigung </w:t>
      </w:r>
      <w:r w:rsidR="00C45CE5">
        <w:rPr>
          <w:rFonts w:ascii="DB Office" w:hAnsi="DB Office" w:cs="Arial"/>
          <w:sz w:val="20"/>
        </w:rPr>
        <w:t>des Rahmenvertrages</w:t>
      </w:r>
      <w:r w:rsidRPr="00E03945">
        <w:rPr>
          <w:rFonts w:ascii="DB Office" w:hAnsi="DB Office" w:cs="Arial"/>
          <w:sz w:val="20"/>
        </w:rPr>
        <w:t xml:space="preserve"> bzw. der Besteller zur fristlosen Kündigung </w:t>
      </w:r>
      <w:r w:rsidR="00B82ACD" w:rsidRPr="00E03945">
        <w:rPr>
          <w:rFonts w:ascii="DB Office" w:hAnsi="DB Office" w:cs="Arial"/>
          <w:sz w:val="20"/>
        </w:rPr>
        <w:t>des Einzelvertrages berechtigt.</w:t>
      </w:r>
    </w:p>
    <w:p w14:paraId="6D2F28EE" w14:textId="3E01DDB3" w:rsidR="00D861E8" w:rsidRPr="00E03945" w:rsidRDefault="00D861E8" w:rsidP="003B5BE6">
      <w:pPr>
        <w:pStyle w:val="Textkrper"/>
        <w:numPr>
          <w:ilvl w:val="0"/>
          <w:numId w:val="34"/>
        </w:numP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s>
        <w:spacing w:before="240" w:line="240" w:lineRule="auto"/>
        <w:ind w:right="0"/>
        <w:jc w:val="both"/>
        <w:rPr>
          <w:rFonts w:ascii="DB Office" w:hAnsi="DB Office" w:cs="Arial"/>
          <w:sz w:val="20"/>
        </w:rPr>
      </w:pPr>
      <w:r w:rsidRPr="00E03945">
        <w:rPr>
          <w:rFonts w:ascii="DB Office" w:hAnsi="DB Office" w:cs="Arial"/>
          <w:sz w:val="20"/>
        </w:rPr>
        <w:t>Zudem ist der Auftraggeber in den Fällen des 1</w:t>
      </w:r>
      <w:r w:rsidR="0080567B">
        <w:rPr>
          <w:rFonts w:ascii="DB Office" w:hAnsi="DB Office" w:cs="Arial"/>
          <w:sz w:val="20"/>
        </w:rPr>
        <w:t>3</w:t>
      </w:r>
      <w:r w:rsidRPr="00E03945">
        <w:rPr>
          <w:rFonts w:ascii="DB Office" w:hAnsi="DB Office" w:cs="Arial"/>
          <w:sz w:val="20"/>
        </w:rPr>
        <w:t xml:space="preserve">.4 berechtigt, vom Auftragnehmer eine Vertragsstrafe in Höhe von </w:t>
      </w:r>
      <w:r w:rsidR="00B82ACD" w:rsidRPr="00E03945">
        <w:rPr>
          <w:rFonts w:ascii="DB Office" w:hAnsi="DB Office" w:cs="Arial"/>
          <w:noProof/>
          <w:sz w:val="20"/>
        </w:rPr>
        <w:t>10</w:t>
      </w:r>
      <w:r w:rsidRPr="00E03945">
        <w:rPr>
          <w:rFonts w:ascii="DB Office" w:hAnsi="DB Office" w:cs="Arial"/>
          <w:sz w:val="20"/>
        </w:rPr>
        <w:t xml:space="preserve"> </w:t>
      </w:r>
      <w:r w:rsidR="00B82ACD" w:rsidRPr="00E03945">
        <w:rPr>
          <w:rFonts w:ascii="DB Office" w:hAnsi="DB Office" w:cs="Arial"/>
          <w:sz w:val="20"/>
        </w:rPr>
        <w:t>Prozent</w:t>
      </w:r>
      <w:r w:rsidRPr="00E03945">
        <w:rPr>
          <w:rFonts w:ascii="DB Office" w:hAnsi="DB Office" w:cs="Arial"/>
          <w:sz w:val="20"/>
        </w:rPr>
        <w:t xml:space="preserve"> vom Gesamta</w:t>
      </w:r>
      <w:r w:rsidR="00C40D19">
        <w:rPr>
          <w:rFonts w:ascii="DB Office" w:hAnsi="DB Office" w:cs="Arial"/>
          <w:sz w:val="20"/>
        </w:rPr>
        <w:t>uftragswert zu fordern; darüber</w:t>
      </w:r>
      <w:r w:rsidRPr="00E03945">
        <w:rPr>
          <w:rFonts w:ascii="DB Office" w:hAnsi="DB Office" w:cs="Arial"/>
          <w:sz w:val="20"/>
        </w:rPr>
        <w:t>hinausgehende Schadenersatzansprüche des Auftraggebers bleiben unberührt. Eine gezahlte Vertragsstrafe wird auf eine Aufwendungsersatzforderung wegen Verletzung der Nachweispflicht angerechnet.</w:t>
      </w:r>
    </w:p>
    <w:p w14:paraId="330F21C9" w14:textId="7876461B" w:rsidR="001A7914" w:rsidRDefault="001A7914" w:rsidP="00D83394">
      <w:pPr>
        <w:pStyle w:val="berschrift2"/>
        <w:numPr>
          <w:ilvl w:val="0"/>
          <w:numId w:val="6"/>
        </w:numP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before="480" w:line="240" w:lineRule="auto"/>
        <w:ind w:left="0" w:right="0" w:firstLine="0"/>
        <w:jc w:val="both"/>
        <w:rPr>
          <w:rFonts w:ascii="DB Office" w:hAnsi="DB Office" w:cs="Arial"/>
          <w:b/>
          <w:sz w:val="20"/>
        </w:rPr>
      </w:pPr>
      <w:r w:rsidRPr="00E03945">
        <w:rPr>
          <w:rFonts w:ascii="DB Office" w:hAnsi="DB Office" w:cs="Arial"/>
          <w:b/>
          <w:sz w:val="20"/>
        </w:rPr>
        <w:lastRenderedPageBreak/>
        <w:t>Berichtswesen</w:t>
      </w:r>
    </w:p>
    <w:p w14:paraId="3BFBAAB4" w14:textId="1CBD6C9B" w:rsidR="00224F6C" w:rsidRDefault="00D83394" w:rsidP="00D83394">
      <w:pPr>
        <w:pStyle w:val="Textkrpe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spacing w:before="240"/>
        <w:ind w:left="567" w:right="0" w:hanging="567"/>
        <w:jc w:val="both"/>
        <w:rPr>
          <w:rFonts w:ascii="DB Office" w:hAnsi="DB Office" w:cs="Arial"/>
          <w:sz w:val="20"/>
        </w:rPr>
      </w:pPr>
      <w:r>
        <w:rPr>
          <w:rFonts w:ascii="DB Office" w:hAnsi="DB Office" w:cs="Arial"/>
          <w:sz w:val="20"/>
        </w:rPr>
        <w:tab/>
      </w:r>
      <w:r w:rsidR="001A7914" w:rsidRPr="00224F6C">
        <w:rPr>
          <w:rFonts w:ascii="DB Office" w:hAnsi="DB Office" w:cs="Arial"/>
          <w:sz w:val="20"/>
        </w:rPr>
        <w:t>Der Auftragnehmer verpflichtet sich, dem Auftraggeber auf dessen Wunsch für das jeweilige Ka</w:t>
      </w:r>
      <w:r w:rsidR="001A7914" w:rsidRPr="00E03945">
        <w:rPr>
          <w:rFonts w:ascii="DB Office" w:hAnsi="DB Office" w:cs="Arial"/>
          <w:sz w:val="20"/>
        </w:rPr>
        <w:t>lenderjahr sowie zum Tag der Beendigung dieses Vertrages ei</w:t>
      </w:r>
      <w:r w:rsidR="00F6561E" w:rsidRPr="00E03945">
        <w:rPr>
          <w:rFonts w:ascii="DB Office" w:hAnsi="DB Office" w:cs="Arial"/>
          <w:sz w:val="20"/>
        </w:rPr>
        <w:t xml:space="preserve">ne Umsatzbilanz aller auf </w:t>
      </w:r>
      <w:r w:rsidR="00C45CE5">
        <w:rPr>
          <w:rFonts w:ascii="DB Office" w:hAnsi="DB Office" w:cs="Arial"/>
          <w:sz w:val="20"/>
        </w:rPr>
        <w:t xml:space="preserve">diesen Rahmenvertrag </w:t>
      </w:r>
      <w:r w:rsidR="001A7914" w:rsidRPr="00E03945">
        <w:rPr>
          <w:rFonts w:ascii="DB Office" w:hAnsi="DB Office" w:cs="Arial"/>
          <w:sz w:val="20"/>
        </w:rPr>
        <w:t>ausgeführten Leistungen zu übergeben, die nach Bestellern, Leistungspositionen und Nettowerten spezifiziert ist. Die Umsatzbilanz wird spätestens einen Monat nach dem jeweiligen Stichtag übergeben.</w:t>
      </w:r>
    </w:p>
    <w:p w14:paraId="52EE1D97" w14:textId="77777777" w:rsidR="00F131E0" w:rsidRDefault="00F131E0" w:rsidP="00F131E0">
      <w:pPr>
        <w:pStyle w:val="berschrift2"/>
        <w:numPr>
          <w:ilvl w:val="0"/>
          <w:numId w:val="6"/>
        </w:numP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before="480" w:line="240" w:lineRule="auto"/>
        <w:ind w:left="0" w:right="0" w:firstLine="0"/>
        <w:jc w:val="both"/>
        <w:rPr>
          <w:rFonts w:ascii="DB Office" w:hAnsi="DB Office" w:cs="Arial"/>
          <w:b/>
          <w:sz w:val="20"/>
        </w:rPr>
      </w:pPr>
      <w:r>
        <w:rPr>
          <w:rFonts w:ascii="DB Office" w:hAnsi="DB Office" w:cs="Arial"/>
          <w:b/>
          <w:sz w:val="20"/>
        </w:rPr>
        <w:t>Schutzklausel</w:t>
      </w:r>
    </w:p>
    <w:p w14:paraId="13F20D10" w14:textId="77777777" w:rsidR="00F131E0" w:rsidRPr="00774467" w:rsidRDefault="00F131E0" w:rsidP="00F131E0">
      <w:pPr>
        <w:pStyle w:val="Textkrpe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spacing w:before="240"/>
        <w:ind w:left="567" w:right="0" w:hanging="567"/>
        <w:jc w:val="both"/>
        <w:rPr>
          <w:rFonts w:ascii="DB Office" w:hAnsi="DB Office"/>
          <w:b/>
          <w:sz w:val="20"/>
        </w:rPr>
      </w:pPr>
    </w:p>
    <w:p w14:paraId="47EBE52C" w14:textId="77777777" w:rsidR="00F131E0" w:rsidRDefault="00F131E0" w:rsidP="00F131E0">
      <w:pPr>
        <w:pStyle w:val="Listenabsatz"/>
        <w:numPr>
          <w:ilvl w:val="1"/>
          <w:numId w:val="59"/>
        </w:numPr>
        <w:jc w:val="both"/>
        <w:rPr>
          <w:rFonts w:ascii="DB Office" w:hAnsi="DB Office"/>
          <w:sz w:val="20"/>
        </w:rPr>
      </w:pPr>
      <w:r w:rsidRPr="00024C87">
        <w:rPr>
          <w:rFonts w:ascii="DB Office" w:hAnsi="DB Office"/>
          <w:sz w:val="20"/>
        </w:rPr>
        <w:t>Der Auftragnehmer versichert, dass er gegenwärtig sowie während der gesamten Vertragsdauer die Technologie von L. Ron Hubbard nicht anwendet, lehrt oder in sonstiger Weise verbreitet, dass er keine Kurse oder Seminare besucht oder sonst zur Erfüllung des Rahmenvertrages/der Einzelverträge eingesetzte Personen keine Kurse oder Seminare besuchen lässt. Der Auftragnehmer versichert weiterhin, dass nach seiner Kenntnis keine der zur Erfüllung des Vertrages eingesetzten Personen die Technologie von L. Ron Hubbard anwendet, lehrt oder in sonstiger Weise verbreitet oder Kurse oder Seminare nach dieser Technologie besucht.</w:t>
      </w:r>
    </w:p>
    <w:p w14:paraId="3FC391F7" w14:textId="77777777" w:rsidR="00F131E0" w:rsidRDefault="00F131E0" w:rsidP="00F131E0">
      <w:pPr>
        <w:pStyle w:val="Listenabsatz"/>
        <w:ind w:left="567"/>
        <w:jc w:val="both"/>
        <w:rPr>
          <w:rFonts w:ascii="DB Office" w:hAnsi="DB Office"/>
          <w:sz w:val="20"/>
        </w:rPr>
      </w:pPr>
    </w:p>
    <w:p w14:paraId="4CC3876C" w14:textId="77777777" w:rsidR="00F131E0" w:rsidRDefault="00F131E0" w:rsidP="00F131E0">
      <w:pPr>
        <w:pStyle w:val="Listenabsatz"/>
        <w:numPr>
          <w:ilvl w:val="1"/>
          <w:numId w:val="59"/>
        </w:numPr>
        <w:jc w:val="both"/>
        <w:rPr>
          <w:rFonts w:ascii="DB Office" w:hAnsi="DB Office"/>
          <w:sz w:val="20"/>
        </w:rPr>
      </w:pPr>
      <w:r w:rsidRPr="00024C87">
        <w:rPr>
          <w:rFonts w:ascii="DB Office" w:hAnsi="DB Office"/>
          <w:sz w:val="20"/>
        </w:rPr>
        <w:t>Der Aufragnehmer verpflichtet sich, solche zur Erfüllung des Rahmenvertrages/der Einzelverträge eingesetzten Personen von der weiteren Durchführung des Vertrages unverzüglich auszuschließen, die während der Vertragsdauer die Technologie von L. Ron Hubbard anwenden, lehren in sonstiger Weise verbreiten oder Kurse oder Seminare nach dieser Technologie besuchen.</w:t>
      </w:r>
    </w:p>
    <w:p w14:paraId="042F1A26" w14:textId="77777777" w:rsidR="00F131E0" w:rsidRPr="00024C87" w:rsidRDefault="00F131E0" w:rsidP="00F131E0">
      <w:pPr>
        <w:pStyle w:val="Listenabsatz"/>
        <w:rPr>
          <w:rFonts w:ascii="DB Office" w:hAnsi="DB Office"/>
          <w:sz w:val="20"/>
        </w:rPr>
      </w:pPr>
    </w:p>
    <w:p w14:paraId="1E0AC41A" w14:textId="77777777" w:rsidR="00F131E0" w:rsidRDefault="00F131E0" w:rsidP="00F131E0">
      <w:pPr>
        <w:pStyle w:val="Listenabsatz"/>
        <w:numPr>
          <w:ilvl w:val="1"/>
          <w:numId w:val="59"/>
        </w:numPr>
        <w:jc w:val="both"/>
        <w:rPr>
          <w:rFonts w:ascii="DB Office" w:hAnsi="DB Office"/>
          <w:sz w:val="20"/>
        </w:rPr>
      </w:pPr>
      <w:r w:rsidRPr="00024C87">
        <w:rPr>
          <w:rFonts w:ascii="DB Office" w:hAnsi="DB Office"/>
          <w:sz w:val="20"/>
        </w:rPr>
        <w:t xml:space="preserve">Die Abgabe einer wissentlich falschen Versicherung nach Ziffer </w:t>
      </w:r>
      <w:r>
        <w:rPr>
          <w:rFonts w:ascii="DB Office" w:hAnsi="DB Office"/>
          <w:sz w:val="20"/>
        </w:rPr>
        <w:t>15</w:t>
      </w:r>
      <w:r w:rsidRPr="00024C87">
        <w:rPr>
          <w:rFonts w:ascii="DB Office" w:hAnsi="DB Office"/>
          <w:sz w:val="20"/>
        </w:rPr>
        <w:t xml:space="preserve">.1 oder ein Verstoß gegen die Verpflichtung nach Ziffer </w:t>
      </w:r>
      <w:r>
        <w:rPr>
          <w:rFonts w:ascii="DB Office" w:hAnsi="DB Office"/>
          <w:sz w:val="20"/>
        </w:rPr>
        <w:t>15</w:t>
      </w:r>
      <w:r w:rsidRPr="00024C87">
        <w:rPr>
          <w:rFonts w:ascii="DB Office" w:hAnsi="DB Office"/>
          <w:sz w:val="20"/>
        </w:rPr>
        <w:t>.2 berechtigen den Auftraggeber/Besteller zur Kündigung des Rahmen-/Einzelvertrages aus wichtigem Grund ohne Einhaltung einer Frist. Weitergehende Rechte und Ansprüche des Auftraggebers/Bestellers bleiben unberührt.</w:t>
      </w:r>
    </w:p>
    <w:p w14:paraId="4E62DE45" w14:textId="625DAE58" w:rsidR="00522001" w:rsidRPr="00774467" w:rsidRDefault="00522001" w:rsidP="00312181">
      <w:pPr>
        <w:pStyle w:val="Listenabsatz"/>
        <w:keepNext/>
        <w:numPr>
          <w:ilvl w:val="0"/>
          <w:numId w:val="6"/>
        </w:numPr>
        <w:tabs>
          <w:tab w:val="left" w:pos="567"/>
        </w:tabs>
        <w:spacing w:before="480"/>
        <w:ind w:left="0" w:firstLine="0"/>
        <w:contextualSpacing w:val="0"/>
        <w:jc w:val="both"/>
        <w:outlineLvl w:val="2"/>
        <w:rPr>
          <w:rFonts w:ascii="DB Office" w:hAnsi="DB Office"/>
          <w:b/>
          <w:sz w:val="20"/>
        </w:rPr>
      </w:pPr>
      <w:r w:rsidRPr="00774467">
        <w:rPr>
          <w:rFonts w:ascii="DB Office" w:hAnsi="DB Office"/>
          <w:b/>
          <w:sz w:val="20"/>
        </w:rPr>
        <w:t>Einsatz der vom Auftragnehmer zur Leistungserbringung eingesetzten Personen</w:t>
      </w:r>
      <w:r w:rsidR="003A1AA0" w:rsidRPr="008E73F5">
        <w:rPr>
          <w:rStyle w:val="Funotenzeichen"/>
          <w:rFonts w:cs="Arial"/>
          <w:szCs w:val="16"/>
        </w:rPr>
        <w:footnoteReference w:id="4"/>
      </w:r>
    </w:p>
    <w:p w14:paraId="49D97F66" w14:textId="77777777" w:rsidR="00C97948" w:rsidRPr="00C97948" w:rsidRDefault="00522001" w:rsidP="008B5238">
      <w:pPr>
        <w:numPr>
          <w:ilvl w:val="0"/>
          <w:numId w:val="48"/>
        </w:numPr>
        <w:spacing w:before="240"/>
        <w:jc w:val="both"/>
        <w:rPr>
          <w:rFonts w:ascii="DB Office" w:hAnsi="DB Office"/>
          <w:sz w:val="20"/>
        </w:rPr>
      </w:pPr>
      <w:r w:rsidRPr="00F3670E">
        <w:rPr>
          <w:rFonts w:ascii="DB Office" w:hAnsi="DB Office"/>
          <w:iCs/>
          <w:sz w:val="20"/>
        </w:rPr>
        <w:t>Die von dem Auftragnehmer zur Leistungserbringung eingesetzten Personen werden nicht in die Betriebsorganisation des Auftraggebers</w:t>
      </w:r>
      <w:r w:rsidR="004904CD">
        <w:rPr>
          <w:rFonts w:ascii="DB Office" w:hAnsi="DB Office"/>
          <w:iCs/>
          <w:sz w:val="20"/>
        </w:rPr>
        <w:t xml:space="preserve"> oder des Bestellers</w:t>
      </w:r>
      <w:r w:rsidRPr="00F3670E">
        <w:rPr>
          <w:rFonts w:ascii="DB Office" w:hAnsi="DB Office"/>
          <w:iCs/>
          <w:sz w:val="20"/>
        </w:rPr>
        <w:t xml:space="preserve"> eingegliedert und unterliegen keiner Weisungshoheit des Auftraggebers</w:t>
      </w:r>
      <w:r w:rsidR="004904CD">
        <w:rPr>
          <w:rFonts w:ascii="DB Office" w:hAnsi="DB Office"/>
          <w:iCs/>
          <w:sz w:val="20"/>
        </w:rPr>
        <w:t xml:space="preserve"> oder des Bestellers</w:t>
      </w:r>
      <w:r w:rsidRPr="00F3670E">
        <w:rPr>
          <w:rFonts w:ascii="DB Office" w:hAnsi="DB Office"/>
          <w:iCs/>
          <w:sz w:val="20"/>
        </w:rPr>
        <w:t xml:space="preserve">. </w:t>
      </w:r>
    </w:p>
    <w:p w14:paraId="0EE37839" w14:textId="78CC1F4B" w:rsidR="00522001" w:rsidRPr="00F3670E" w:rsidRDefault="00522001" w:rsidP="00C97948">
      <w:pPr>
        <w:tabs>
          <w:tab w:val="left" w:pos="567"/>
        </w:tabs>
        <w:spacing w:before="240"/>
        <w:ind w:left="567"/>
        <w:jc w:val="both"/>
        <w:rPr>
          <w:rFonts w:ascii="DB Office" w:hAnsi="DB Office"/>
          <w:sz w:val="20"/>
        </w:rPr>
      </w:pPr>
      <w:r w:rsidRPr="00F3670E">
        <w:rPr>
          <w:rFonts w:ascii="DB Office" w:hAnsi="DB Office"/>
          <w:iCs/>
          <w:sz w:val="20"/>
        </w:rPr>
        <w:t>Die Parteien ergreifen hierfür die erforderlichen Maßnahmen, um eine Eingliederung in die betrieblichen Strukturen des Auftraggebers zu vermeiden, insbesondere werden beide Parteien die im Rahmen dieser Vertragsbeziehung zum Einsatz kommenden Personen hierzu regelmäßig instruieren und die Einhaltung nachhalten.</w:t>
      </w:r>
    </w:p>
    <w:p w14:paraId="44415771" w14:textId="77777777" w:rsidR="00522001" w:rsidRPr="00F3670E" w:rsidRDefault="00522001" w:rsidP="008B5238">
      <w:pPr>
        <w:numPr>
          <w:ilvl w:val="0"/>
          <w:numId w:val="48"/>
        </w:numPr>
        <w:spacing w:before="240"/>
        <w:jc w:val="both"/>
        <w:rPr>
          <w:rFonts w:ascii="DB Office" w:hAnsi="DB Office"/>
          <w:sz w:val="20"/>
        </w:rPr>
      </w:pPr>
      <w:r w:rsidRPr="00F3670E">
        <w:rPr>
          <w:rFonts w:ascii="DB Office" w:hAnsi="DB Office"/>
          <w:iCs/>
          <w:sz w:val="20"/>
        </w:rPr>
        <w:t>Beide Parteien benennen im Vertrag je einen verantwortlichen Ansprechpartner in Bezug auf sämtliche Belange im Zusammenhang mit der Auftragsabwicklung. Der Auftraggeber/Besteller wird Anforderungen an die zu erbringende Leistung ausschließlich dem vom Auftragnehmer benannten verantwortlichen Ansprechpartner übermitteln und den vom Auftragnehmer zur Leistungserbringung eingesetzten Personen keine Weisungen erteilen. Der Begriff Weisungen umfasst insbesondere solche hinsichtlich Arbeitszeit, Arbeitsort, Auftragsdurchführung, Auftragspriorisierung, Problemlösung, Leistungsbeurteilung sowie der arbeitsrechtlichen Disziplinierung.</w:t>
      </w:r>
    </w:p>
    <w:p w14:paraId="1C47A9E0" w14:textId="77777777" w:rsidR="00522001" w:rsidRPr="00F3670E" w:rsidRDefault="00522001" w:rsidP="008B5238">
      <w:pPr>
        <w:numPr>
          <w:ilvl w:val="0"/>
          <w:numId w:val="48"/>
        </w:numPr>
        <w:spacing w:before="240"/>
        <w:jc w:val="both"/>
        <w:rPr>
          <w:rFonts w:ascii="DB Office" w:hAnsi="DB Office"/>
          <w:sz w:val="20"/>
        </w:rPr>
      </w:pPr>
      <w:r w:rsidRPr="00F3670E">
        <w:rPr>
          <w:rFonts w:ascii="DB Office" w:hAnsi="DB Office"/>
          <w:iCs/>
          <w:sz w:val="20"/>
        </w:rPr>
        <w:t xml:space="preserve">Der vom Auftragnehmer benannte Ansprechpartner informiert den vom Auftraggeber/Besteller benannten Ansprechpartner unverzüglich über Verhinderungen der zur Leistungserbringung eingesetzten Personen. Die vom Auftragnehmer zur Leistungserbringung eingesetzten Personen nehmen gegenüber dem Auftraggeber/Besteller keine Anmeldungen oder Abmeldungen bei Krankheit, Urlaub oder sonstigen Fällen der Verhinderung vor. Der Auftraggeber/ Besteller wird </w:t>
      </w:r>
      <w:r w:rsidRPr="00F3670E">
        <w:rPr>
          <w:rFonts w:ascii="DB Office" w:hAnsi="DB Office"/>
          <w:iCs/>
          <w:sz w:val="20"/>
        </w:rPr>
        <w:lastRenderedPageBreak/>
        <w:t>dergleichen auch nicht von den eingesetzten Personen einfordern. Die Organisation etwaiger erforderlicher Vertretungen obliegt dem Auftragnehmer.</w:t>
      </w:r>
    </w:p>
    <w:p w14:paraId="0F671BFA" w14:textId="4886EB1C" w:rsidR="00522001" w:rsidRPr="005E5468" w:rsidRDefault="00522001" w:rsidP="008B5238">
      <w:pPr>
        <w:numPr>
          <w:ilvl w:val="0"/>
          <w:numId w:val="48"/>
        </w:numPr>
        <w:spacing w:before="240"/>
        <w:jc w:val="both"/>
        <w:rPr>
          <w:rFonts w:ascii="DB Office" w:hAnsi="DB Office"/>
          <w:sz w:val="20"/>
        </w:rPr>
      </w:pPr>
      <w:r w:rsidRPr="00F3670E">
        <w:rPr>
          <w:rFonts w:ascii="DB Office" w:hAnsi="DB Office"/>
          <w:iCs/>
          <w:sz w:val="20"/>
        </w:rPr>
        <w:t xml:space="preserve">Werden vom Auftragnehmer zur Leistungserbringung eingesetzte Personen auf dem Betriebsgelände des Auftraggebers oder des Bestellers tätig, erfolgt dies erkennbar räumlich separiert (z.B. Projekträume für </w:t>
      </w:r>
      <w:r w:rsidR="00153716">
        <w:rPr>
          <w:rFonts w:ascii="DB Office" w:hAnsi="DB Office"/>
          <w:iCs/>
          <w:sz w:val="20"/>
        </w:rPr>
        <w:t>Externe</w:t>
      </w:r>
      <w:r w:rsidRPr="00F3670E">
        <w:rPr>
          <w:rFonts w:ascii="DB Office" w:hAnsi="DB Office"/>
          <w:iCs/>
          <w:sz w:val="20"/>
        </w:rPr>
        <w:t>) vom Betriebsablauf, sofern Art und Sinn und Zweck der vereinbarten Leistung dem nicht entgegenstehen. Der Auftraggeber oder der Besteller wird den eingesetzten Personen nur solche E-Mail-Adressen und/oder Telefonnummern des Auftraggebers oder des Bestellers zuweisen, die sie als „externe Arbeitskraft“ erkennbar machen. Ebenso werden die eingesetzten Personen nicht in die Dienstpläne, sowie in Zeiterfassungssysteme des Auftraggebers oder des Bestellers aufgenommen und nehmen nicht an dessen internen Schulungen teil. Bei einer Aufnahme von Externen in Kontaktverzeichnisse des Auftraggebers bzw. Bestellers (bspw. EVI) sind die Externen unmissverständlich als Externe zu kennzeichnen. Ausnahmen bedürfen der Abstimmung mit dem im Vertrag genannten Ansprechpartner.</w:t>
      </w:r>
    </w:p>
    <w:p w14:paraId="4886A3D0" w14:textId="50DF978A" w:rsidR="008A7B66" w:rsidRPr="00291FD5" w:rsidRDefault="005E5468" w:rsidP="008A7B66">
      <w:pPr>
        <w:pStyle w:val="berschrift2"/>
        <w:numPr>
          <w:ilvl w:val="0"/>
          <w:numId w:val="6"/>
        </w:numP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before="480" w:line="240" w:lineRule="auto"/>
        <w:ind w:left="0" w:right="0" w:firstLine="0"/>
        <w:jc w:val="both"/>
        <w:rPr>
          <w:rFonts w:ascii="DB Office" w:hAnsi="DB Office"/>
          <w:b/>
          <w:sz w:val="20"/>
        </w:rPr>
      </w:pPr>
      <w:r w:rsidRPr="00291FD5">
        <w:rPr>
          <w:rFonts w:ascii="DB Office" w:hAnsi="DB Office"/>
          <w:b/>
          <w:sz w:val="20"/>
        </w:rPr>
        <w:t>Besondere Informationspflichten des Auftragnehmers über seine Person</w:t>
      </w:r>
    </w:p>
    <w:p w14:paraId="640062CA" w14:textId="393089EF" w:rsidR="008A7B66" w:rsidRPr="0080105B" w:rsidRDefault="008A7B66" w:rsidP="008A7B66">
      <w:pPr>
        <w:pStyle w:val="Listenabsatz"/>
        <w:numPr>
          <w:ilvl w:val="0"/>
          <w:numId w:val="51"/>
        </w:numPr>
        <w:tabs>
          <w:tab w:val="left" w:pos="567"/>
        </w:tabs>
        <w:spacing w:before="240"/>
        <w:contextualSpacing w:val="0"/>
        <w:jc w:val="both"/>
        <w:rPr>
          <w:rFonts w:ascii="DB Office" w:hAnsi="DB Office"/>
          <w:iCs/>
          <w:sz w:val="20"/>
        </w:rPr>
      </w:pPr>
      <w:r w:rsidRPr="0080105B">
        <w:rPr>
          <w:rFonts w:ascii="DB Office" w:hAnsi="DB Office"/>
          <w:iCs/>
          <w:sz w:val="20"/>
        </w:rPr>
        <w:t xml:space="preserve">Für Verträge </w:t>
      </w:r>
      <w:r w:rsidR="007D6AE0" w:rsidRPr="007D6AE0">
        <w:rPr>
          <w:rFonts w:ascii="DB Office" w:hAnsi="DB Office"/>
          <w:iCs/>
          <w:sz w:val="20"/>
        </w:rPr>
        <w:t>mit aktiven oder ehemaligen Vorständen bzw. Geschäftsführern des Auftraggebers gelten aufgrund besonderer gesetzlicher Anforderungen besondere Bestimmungen und Freigabeprozesse</w:t>
      </w:r>
      <w:r w:rsidRPr="0080105B">
        <w:rPr>
          <w:rFonts w:ascii="DB Office" w:hAnsi="DB Office"/>
          <w:iCs/>
          <w:sz w:val="20"/>
        </w:rPr>
        <w:t>.</w:t>
      </w:r>
      <w:r w:rsidRPr="0080105B">
        <w:rPr>
          <w:rFonts w:ascii="DB Office" w:hAnsi="DB Office"/>
          <w:iCs/>
          <w:sz w:val="20"/>
        </w:rPr>
        <w:tab/>
      </w:r>
      <w:r w:rsidRPr="0080105B">
        <w:rPr>
          <w:rFonts w:ascii="DB Office" w:hAnsi="DB Office"/>
          <w:iCs/>
          <w:sz w:val="20"/>
        </w:rPr>
        <w:br/>
      </w:r>
    </w:p>
    <w:p w14:paraId="7DDADBE9" w14:textId="77777777" w:rsidR="008A7B66" w:rsidRPr="0080105B" w:rsidRDefault="008A7B66" w:rsidP="008A7B66">
      <w:pPr>
        <w:pStyle w:val="Listenabsatz"/>
        <w:spacing w:before="240"/>
        <w:ind w:left="567"/>
        <w:jc w:val="both"/>
        <w:rPr>
          <w:rFonts w:ascii="DB Office" w:hAnsi="DB Office"/>
          <w:iCs/>
          <w:sz w:val="20"/>
        </w:rPr>
      </w:pPr>
      <w:r w:rsidRPr="0080105B">
        <w:rPr>
          <w:rFonts w:ascii="DB Office" w:hAnsi="DB Office"/>
          <w:iCs/>
          <w:sz w:val="20"/>
        </w:rPr>
        <w:t>Ehemalig ist die Position als Vorstand oder Geschäftsführer im DB-Konzern unabhängig davon, wie weit sie zeitlich zurückliegt.</w:t>
      </w:r>
    </w:p>
    <w:p w14:paraId="50337580" w14:textId="1FAC821B" w:rsidR="008A7B66" w:rsidRPr="0080105B" w:rsidRDefault="008A7B66" w:rsidP="008A7B66">
      <w:pPr>
        <w:pStyle w:val="Listenabsatz"/>
        <w:numPr>
          <w:ilvl w:val="0"/>
          <w:numId w:val="51"/>
        </w:numPr>
        <w:tabs>
          <w:tab w:val="left" w:pos="567"/>
        </w:tabs>
        <w:overflowPunct w:val="0"/>
        <w:autoSpaceDE w:val="0"/>
        <w:autoSpaceDN w:val="0"/>
        <w:spacing w:before="240" w:line="254" w:lineRule="auto"/>
        <w:ind w:right="79"/>
        <w:contextualSpacing w:val="0"/>
        <w:jc w:val="both"/>
        <w:rPr>
          <w:rFonts w:ascii="DB Office" w:hAnsi="DB Office"/>
          <w:sz w:val="18"/>
        </w:rPr>
      </w:pPr>
      <w:r w:rsidRPr="0080105B">
        <w:rPr>
          <w:rFonts w:ascii="DB Office" w:hAnsi="DB Office"/>
          <w:sz w:val="20"/>
        </w:rPr>
        <w:t>Aus diesem Grund verpflich</w:t>
      </w:r>
      <w:r w:rsidRPr="0080105B">
        <w:rPr>
          <w:rFonts w:ascii="DB Office" w:hAnsi="DB Office"/>
          <w:iCs/>
          <w:sz w:val="20"/>
        </w:rPr>
        <w:t>tet sich der Auftragnehmer, sofern er natürliche Person ist, dem Auftraggeber in Textform mitzuteilen, wenn er zu einer der unter der Ziffer 1</w:t>
      </w:r>
      <w:r w:rsidR="00574153">
        <w:rPr>
          <w:rFonts w:ascii="DB Office" w:hAnsi="DB Office"/>
          <w:iCs/>
          <w:sz w:val="20"/>
        </w:rPr>
        <w:t>7</w:t>
      </w:r>
      <w:r w:rsidRPr="0080105B">
        <w:rPr>
          <w:rFonts w:ascii="DB Office" w:hAnsi="DB Office"/>
          <w:iCs/>
          <w:sz w:val="20"/>
        </w:rPr>
        <w:t>.1 genannten Personengruppen gehört</w:t>
      </w:r>
      <w:r w:rsidRPr="0080105B">
        <w:rPr>
          <w:rFonts w:ascii="DB Office" w:hAnsi="DB Office"/>
          <w:sz w:val="20"/>
        </w:rPr>
        <w:t>.</w:t>
      </w:r>
    </w:p>
    <w:p w14:paraId="612F9314" w14:textId="2685A516" w:rsidR="008A7B66" w:rsidRPr="0080105B" w:rsidRDefault="008A7B66" w:rsidP="008A7B66">
      <w:pPr>
        <w:pStyle w:val="Listenabsatz"/>
        <w:numPr>
          <w:ilvl w:val="0"/>
          <w:numId w:val="51"/>
        </w:numPr>
        <w:tabs>
          <w:tab w:val="left" w:pos="567"/>
        </w:tabs>
        <w:spacing w:before="240"/>
        <w:contextualSpacing w:val="0"/>
        <w:jc w:val="both"/>
        <w:rPr>
          <w:rFonts w:ascii="DB Office" w:hAnsi="DB Office"/>
          <w:iCs/>
          <w:sz w:val="20"/>
        </w:rPr>
      </w:pPr>
      <w:r w:rsidRPr="0080105B">
        <w:rPr>
          <w:rFonts w:ascii="DB Office" w:hAnsi="DB Office"/>
          <w:iCs/>
          <w:sz w:val="20"/>
        </w:rPr>
        <w:t>Ein Verstoß gegen die Verpflichtung nach Ziffer 1</w:t>
      </w:r>
      <w:r w:rsidR="00574153">
        <w:rPr>
          <w:rFonts w:ascii="DB Office" w:hAnsi="DB Office"/>
          <w:iCs/>
          <w:sz w:val="20"/>
        </w:rPr>
        <w:t>7</w:t>
      </w:r>
      <w:r w:rsidRPr="0080105B">
        <w:rPr>
          <w:rFonts w:ascii="DB Office" w:hAnsi="DB Office"/>
          <w:iCs/>
          <w:sz w:val="20"/>
        </w:rPr>
        <w:t>.2 berechtigt den Auftraggeber zur Kündigung des Vertrages aus wichtigem Grund ohne Einhaltung einer Frist. Weitergehende Rechte und Ansprüche des Auftraggebers bleiben unberührt.</w:t>
      </w:r>
      <w:r w:rsidRPr="0080105B">
        <w:rPr>
          <w:rFonts w:ascii="DB Office" w:hAnsi="DB Office"/>
          <w:iCs/>
          <w:sz w:val="20"/>
        </w:rPr>
        <w:tab/>
      </w:r>
    </w:p>
    <w:p w14:paraId="743BE4EF" w14:textId="77777777" w:rsidR="00327C0A" w:rsidRPr="004E2631" w:rsidRDefault="00327C0A" w:rsidP="00CE5BBF">
      <w:pPr>
        <w:pStyle w:val="Listenabsatz"/>
        <w:spacing w:before="240"/>
        <w:ind w:left="567"/>
        <w:contextualSpacing w:val="0"/>
        <w:jc w:val="both"/>
        <w:rPr>
          <w:rFonts w:ascii="DB Office" w:hAnsi="DB Office"/>
          <w:iCs/>
          <w:sz w:val="20"/>
        </w:rPr>
      </w:pPr>
    </w:p>
    <w:p w14:paraId="7D322862" w14:textId="77777777" w:rsidR="006B60DA" w:rsidRPr="00574153" w:rsidRDefault="006B60DA" w:rsidP="006B60DA">
      <w:pPr>
        <w:pStyle w:val="StandardHelv"/>
        <w:spacing w:before="240"/>
        <w:rPr>
          <w:rFonts w:ascii="DB Office" w:hAnsi="DB Office"/>
          <w:sz w:val="20"/>
          <w:lang w:val="de-DE"/>
        </w:rPr>
      </w:pPr>
    </w:p>
    <w:p w14:paraId="77B42BC3" w14:textId="77777777" w:rsidR="006B60DA" w:rsidRPr="009D13E0" w:rsidRDefault="006B60DA" w:rsidP="006B60DA">
      <w:pPr>
        <w:rPr>
          <w:rFonts w:ascii="DB Office" w:hAnsi="DB Office" w:cs="Arial"/>
          <w:sz w:val="20"/>
        </w:rPr>
      </w:pPr>
      <w:bookmarkStart w:id="7" w:name="_Hlk193974924"/>
      <w:r w:rsidRPr="009D13E0">
        <w:rPr>
          <w:rFonts w:ascii="DB Office" w:hAnsi="DB Office" w:cs="Arial"/>
          <w:sz w:val="20"/>
        </w:rPr>
        <w:t xml:space="preserve">Der Vertrag ist elektronisch erstellt und bedarf </w:t>
      </w:r>
      <w:r w:rsidRPr="009D13E0">
        <w:rPr>
          <w:rFonts w:ascii="DB Office" w:hAnsi="DB Office" w:cs="Arial"/>
          <w:sz w:val="20"/>
        </w:rPr>
        <w:tab/>
        <w:t xml:space="preserve">       </w:t>
      </w:r>
      <w:r w:rsidRPr="009D13E0">
        <w:rPr>
          <w:rFonts w:ascii="DB Office" w:hAnsi="DB Office" w:cs="Arial"/>
          <w:iCs/>
          <w:sz w:val="20"/>
          <w:szCs w:val="16"/>
        </w:rPr>
        <w:t>Auftragnehmer</w:t>
      </w:r>
      <w:r w:rsidRPr="009D13E0">
        <w:rPr>
          <w:rFonts w:ascii="DB Office" w:hAnsi="DB Office" w:cs="Arial"/>
          <w:sz w:val="20"/>
        </w:rPr>
        <w:br/>
        <w:t>seitens des Auftraggebers keine</w:t>
      </w:r>
      <w:r>
        <w:rPr>
          <w:rFonts w:ascii="DB Office" w:hAnsi="DB Office" w:cs="Arial"/>
          <w:sz w:val="20"/>
        </w:rPr>
        <w:t>r</w:t>
      </w:r>
      <w:r w:rsidRPr="009D13E0">
        <w:rPr>
          <w:rFonts w:ascii="DB Office" w:hAnsi="DB Office" w:cs="Arial"/>
          <w:sz w:val="20"/>
        </w:rPr>
        <w:t xml:space="preserve"> Signatur </w:t>
      </w:r>
      <w:r w:rsidRPr="009D13E0">
        <w:rPr>
          <w:rFonts w:ascii="DB Office" w:hAnsi="DB Office" w:cs="Arial"/>
          <w:sz w:val="20"/>
        </w:rPr>
        <w:tab/>
        <w:t xml:space="preserve">     </w:t>
      </w:r>
    </w:p>
    <w:p w14:paraId="55FFDFE9" w14:textId="77777777" w:rsidR="006B60DA" w:rsidRPr="009D13E0" w:rsidRDefault="006B60DA" w:rsidP="006B60DA">
      <w:pPr>
        <w:tabs>
          <w:tab w:val="left" w:pos="4678"/>
        </w:tabs>
        <w:spacing w:after="120"/>
        <w:jc w:val="both"/>
        <w:rPr>
          <w:rFonts w:ascii="DB Office" w:hAnsi="DB Office" w:cs="Arial"/>
          <w:sz w:val="20"/>
        </w:rPr>
      </w:pPr>
      <w:r w:rsidRPr="009D13E0">
        <w:rPr>
          <w:rFonts w:ascii="DB Office" w:hAnsi="DB Office" w:cs="Arial"/>
          <w:sz w:val="20"/>
        </w:rPr>
        <w:t xml:space="preserve">                                                                                                                            </w:t>
      </w:r>
      <w:r w:rsidRPr="009D13E0">
        <w:rPr>
          <w:rFonts w:ascii="DB Office" w:hAnsi="DB Office" w:cs="Arial"/>
          <w:sz w:val="20"/>
        </w:rPr>
        <w:br/>
        <w:t xml:space="preserve">                                                                                    </w:t>
      </w:r>
      <w:r w:rsidRPr="000630BB">
        <w:rPr>
          <w:rFonts w:ascii="DB Office" w:hAnsi="DB Office" w:cs="Arial"/>
          <w:sz w:val="20"/>
        </w:rPr>
        <w:t xml:space="preserve">_____________           ____________ </w:t>
      </w:r>
    </w:p>
    <w:p w14:paraId="5B376896" w14:textId="7479B175" w:rsidR="006B60DA" w:rsidRPr="006B60DA" w:rsidRDefault="006B60DA" w:rsidP="006B60DA">
      <w:pPr>
        <w:tabs>
          <w:tab w:val="left" w:pos="4678"/>
        </w:tabs>
        <w:jc w:val="both"/>
        <w:rPr>
          <w:rFonts w:ascii="DB Office" w:hAnsi="DB Office" w:cs="Arial"/>
          <w:sz w:val="14"/>
          <w:szCs w:val="14"/>
        </w:rPr>
      </w:pPr>
      <w:r w:rsidRPr="009D13E0">
        <w:rPr>
          <w:rFonts w:ascii="DB Office" w:hAnsi="DB Office" w:cs="Arial"/>
          <w:color w:val="0070C0"/>
          <w:sz w:val="14"/>
          <w:szCs w:val="14"/>
        </w:rPr>
        <w:t xml:space="preserve">                                                                                                                        </w:t>
      </w:r>
      <w:r w:rsidRPr="009D13E0">
        <w:rPr>
          <w:rFonts w:ascii="DB Office" w:hAnsi="DB Office" w:cs="Arial"/>
          <w:sz w:val="14"/>
          <w:szCs w:val="14"/>
        </w:rPr>
        <w:t>[Signatur, Datum]</w:t>
      </w:r>
      <w:bookmarkEnd w:id="7"/>
    </w:p>
    <w:sectPr w:rsidR="006B60DA" w:rsidRPr="006B60DA" w:rsidSect="008836AE">
      <w:headerReference w:type="even" r:id="rId18"/>
      <w:headerReference w:type="default" r:id="rId19"/>
      <w:footerReference w:type="even" r:id="rId20"/>
      <w:footerReference w:type="default" r:id="rId21"/>
      <w:footerReference w:type="first" r:id="rId22"/>
      <w:type w:val="continuous"/>
      <w:pgSz w:w="11907" w:h="16840" w:code="9"/>
      <w:pgMar w:top="1417" w:right="1417" w:bottom="1134" w:left="1417" w:header="851" w:footer="851"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tephanie Baum" w:date="2025-10-07T13:05:00Z" w:initials="SB">
    <w:p w14:paraId="4482FAAE" w14:textId="77777777" w:rsidR="00F23807" w:rsidRDefault="00F23807" w:rsidP="00F23807">
      <w:pPr>
        <w:pStyle w:val="Kommentartext"/>
      </w:pPr>
      <w:r>
        <w:rPr>
          <w:rStyle w:val="Kommentarzeichen"/>
        </w:rPr>
        <w:annotationRef/>
      </w:r>
      <w:r>
        <w:t>Wird beim Vertragsschluss ergänzt.</w:t>
      </w:r>
    </w:p>
  </w:comment>
  <w:comment w:id="1" w:author="Stephanie Baum" w:date="2025-10-07T13:30:00Z" w:initials="SB">
    <w:p w14:paraId="6FD7BFDF" w14:textId="77777777" w:rsidR="00F23807" w:rsidRDefault="00F23807" w:rsidP="00F23807">
      <w:pPr>
        <w:pStyle w:val="Kommentartext"/>
      </w:pPr>
      <w:r>
        <w:rPr>
          <w:rStyle w:val="Kommentarzeichen"/>
        </w:rPr>
        <w:annotationRef/>
      </w:r>
      <w:r>
        <w:t>Lose werden nach Vertragsabschluss entsprechend ausgewählt bzw. gelöscht</w:t>
      </w:r>
    </w:p>
  </w:comment>
  <w:comment w:id="2" w:author="Stephanie Baum" w:date="2025-12-16T00:00:00Z" w:initials="SB">
    <w:p w14:paraId="3EA0A6E2" w14:textId="77777777" w:rsidR="003C6B0E" w:rsidRDefault="003C6B0E" w:rsidP="00AC4BDD">
      <w:pPr>
        <w:pStyle w:val="Kommentartext"/>
      </w:pPr>
      <w:r>
        <w:rPr>
          <w:rStyle w:val="Kommentarzeichen"/>
        </w:rPr>
        <w:annotationRef/>
      </w:r>
      <w:r>
        <w:t>Wird nur Vertragsanlage, wenn Nachunternehmer eingesetzt werden. Ansonsten entfällt diese Anlage.</w:t>
      </w:r>
    </w:p>
  </w:comment>
  <w:comment w:id="5" w:author="Stephanie Baum" w:date="2025-12-16T00:21:00Z" w:initials="SB">
    <w:p w14:paraId="28753944" w14:textId="77777777" w:rsidR="002778E3" w:rsidRDefault="002778E3" w:rsidP="002778E3">
      <w:pPr>
        <w:pStyle w:val="Kommentartext"/>
      </w:pPr>
      <w:r>
        <w:rPr>
          <w:rStyle w:val="Kommentarzeichen"/>
        </w:rPr>
        <w:annotationRef/>
      </w:r>
      <w:r>
        <w:t>Bitte ergänzen Sie den Ansprechpartner in Ihrer Firma für diesen Vertrag.</w:t>
      </w:r>
    </w:p>
  </w:comment>
  <w:comment w:id="6" w:author="Stephanie Baum" w:date="2025-10-07T14:24:00Z" w:initials="SB">
    <w:p w14:paraId="48417477" w14:textId="77777777" w:rsidR="00105FF8" w:rsidRDefault="00105FF8" w:rsidP="00105FF8">
      <w:pPr>
        <w:pStyle w:val="Kommentartext"/>
      </w:pPr>
      <w:r>
        <w:rPr>
          <w:rStyle w:val="Kommentarzeichen"/>
        </w:rPr>
        <w:annotationRef/>
      </w:r>
      <w:r>
        <w:t>Vertragsbeginn &amp; Vertragsende in Abhängigkeit zum Verlauf des Vergabeverfahrens.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482FAAE" w15:done="0"/>
  <w15:commentEx w15:paraId="6FD7BFDF" w15:done="0"/>
  <w15:commentEx w15:paraId="3EA0A6E2" w15:done="0"/>
  <w15:commentEx w15:paraId="28753944" w15:done="0"/>
  <w15:commentEx w15:paraId="4841747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4641F4A" w16cex:dateUtc="2025-10-07T11:05:00Z">
    <w16cex:extLst>
      <w16:ext w16:uri="{CE6994B0-6A32-4C9F-8C6B-6E91EDA988CE}">
        <cr:reactions xmlns:cr="http://schemas.microsoft.com/office/comments/2020/reactions">
          <cr:reaction reactionType="1">
            <cr:reactionInfo dateUtc="2025-11-13T12:23:36Z">
              <cr:user userId="S::Klaus-Peter.Dittmar@deutschebahn.com::44d7f899-1ac7-4603-9334-043f1024ea44" userProvider="AD" userName="Klaus-Peter Dittmar"/>
            </cr:reactionInfo>
          </cr:reaction>
        </cr:reactions>
      </w16:ext>
    </w16cex:extLst>
  </w16cex:commentExtensible>
  <w16cex:commentExtensible w16cex:durableId="0BACFD17" w16cex:dateUtc="2025-10-07T11:30:00Z">
    <w16cex:extLst>
      <w16:ext w16:uri="{CE6994B0-6A32-4C9F-8C6B-6E91EDA988CE}">
        <cr:reactions xmlns:cr="http://schemas.microsoft.com/office/comments/2020/reactions">
          <cr:reaction reactionType="1">
            <cr:reactionInfo dateUtc="2025-11-13T12:23:42Z">
              <cr:user userId="S::Klaus-Peter.Dittmar@deutschebahn.com::44d7f899-1ac7-4603-9334-043f1024ea44" userProvider="AD" userName="Klaus-Peter Dittmar"/>
            </cr:reactionInfo>
          </cr:reaction>
        </cr:reactions>
      </w16:ext>
    </w16cex:extLst>
  </w16cex:commentExtensible>
  <w16cex:commentExtensible w16cex:durableId="4BAD5334" w16cex:dateUtc="2025-12-15T23:00:00Z"/>
  <w16cex:commentExtensible w16cex:durableId="69F91CB3" w16cex:dateUtc="2025-12-15T23:21:00Z"/>
  <w16cex:commentExtensible w16cex:durableId="4225B89D" w16cex:dateUtc="2025-10-07T12:24:00Z">
    <w16cex:extLst>
      <w16:ext w16:uri="{CE6994B0-6A32-4C9F-8C6B-6E91EDA988CE}">
        <cr:reactions xmlns:cr="http://schemas.microsoft.com/office/comments/2020/reactions">
          <cr:reaction reactionType="1">
            <cr:reactionInfo dateUtc="2025-11-13T12:22:51Z">
              <cr:user userId="S::Klaus-Peter.Dittmar@deutschebahn.com::44d7f899-1ac7-4603-9334-043f1024ea44" userProvider="AD" userName="Klaus-Peter Dittmar"/>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482FAAE" w16cid:durableId="34641F4A"/>
  <w16cid:commentId w16cid:paraId="6FD7BFDF" w16cid:durableId="0BACFD17"/>
  <w16cid:commentId w16cid:paraId="3EA0A6E2" w16cid:durableId="4BAD5334"/>
  <w16cid:commentId w16cid:paraId="28753944" w16cid:durableId="69F91CB3"/>
  <w16cid:commentId w16cid:paraId="48417477" w16cid:durableId="4225B89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36B2F" w14:textId="77777777" w:rsidR="003A0354" w:rsidRDefault="003A0354">
      <w:r>
        <w:separator/>
      </w:r>
    </w:p>
  </w:endnote>
  <w:endnote w:type="continuationSeparator" w:id="0">
    <w:p w14:paraId="19F9C407" w14:textId="77777777" w:rsidR="003A0354" w:rsidRDefault="003A0354">
      <w:r>
        <w:continuationSeparator/>
      </w:r>
    </w:p>
  </w:endnote>
  <w:endnote w:type="continuationNotice" w:id="1">
    <w:p w14:paraId="03B98EB2" w14:textId="77777777" w:rsidR="003A0354" w:rsidRDefault="003A03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DB Office">
    <w:panose1 w:val="020B0604020202020204"/>
    <w:charset w:val="00"/>
    <w:family w:val="swiss"/>
    <w:pitch w:val="variable"/>
    <w:sig w:usb0="A00000AF" w:usb1="1000204B" w:usb2="00000000" w:usb3="00000000" w:csb0="00000093"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bF Buchfahrplan">
    <w:panose1 w:val="000009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DF017" w14:textId="77777777" w:rsidR="0032262C" w:rsidRDefault="0032262C">
    <w:pPr>
      <w:pStyle w:val="FuzeileLinks"/>
      <w:pBdr>
        <w:top w:val="single" w:sz="6" w:space="1" w:color="auto"/>
      </w:pBdr>
    </w:pPr>
    <w:r>
      <w:rPr>
        <w:sz w:val="16"/>
      </w:rPr>
      <w:tab/>
    </w:r>
    <w:r>
      <w:rPr>
        <w:sz w:val="16"/>
      </w:rPr>
      <w:tab/>
      <w:t>Gültig ab: xx.xx.xxxx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44" w:type="dxa"/>
      <w:tblBorders>
        <w:top w:val="single" w:sz="4" w:space="0" w:color="auto"/>
      </w:tblBorders>
      <w:tblLayout w:type="fixed"/>
      <w:tblCellMar>
        <w:left w:w="70" w:type="dxa"/>
        <w:right w:w="70" w:type="dxa"/>
      </w:tblCellMar>
      <w:tblLook w:val="0000" w:firstRow="0" w:lastRow="0" w:firstColumn="0" w:lastColumn="0" w:noHBand="0" w:noVBand="0"/>
    </w:tblPr>
    <w:tblGrid>
      <w:gridCol w:w="1861"/>
      <w:gridCol w:w="5227"/>
      <w:gridCol w:w="2356"/>
    </w:tblGrid>
    <w:tr w:rsidR="0032262C" w:rsidRPr="00DC07CF" w14:paraId="5D4C485D" w14:textId="77777777" w:rsidTr="001502C1">
      <w:tc>
        <w:tcPr>
          <w:tcW w:w="1861" w:type="dxa"/>
        </w:tcPr>
        <w:p w14:paraId="2329E29F" w14:textId="77777777" w:rsidR="0032262C" w:rsidRPr="00DC07CF" w:rsidRDefault="0032262C" w:rsidP="0025487D">
          <w:pPr>
            <w:pStyle w:val="FuzeileRechts"/>
            <w:ind w:right="57"/>
            <w:rPr>
              <w:rFonts w:ascii="DB Office" w:hAnsi="DB Office"/>
              <w:sz w:val="16"/>
            </w:rPr>
          </w:pPr>
          <w:r w:rsidRPr="00DC07CF">
            <w:rPr>
              <w:rFonts w:ascii="DB Office" w:hAnsi="DB Office"/>
              <w:sz w:val="16"/>
            </w:rPr>
            <w:t xml:space="preserve">Seite </w:t>
          </w:r>
          <w:r w:rsidRPr="00DC07CF">
            <w:rPr>
              <w:rFonts w:ascii="DB Office" w:hAnsi="DB Office"/>
              <w:sz w:val="16"/>
            </w:rPr>
            <w:fldChar w:fldCharType="begin"/>
          </w:r>
          <w:r w:rsidRPr="00DC07CF">
            <w:rPr>
              <w:rFonts w:ascii="DB Office" w:hAnsi="DB Office"/>
              <w:sz w:val="16"/>
            </w:rPr>
            <w:instrText xml:space="preserve"> PAGE  \* MERGEFORMAT </w:instrText>
          </w:r>
          <w:r w:rsidRPr="00DC07CF">
            <w:rPr>
              <w:rFonts w:ascii="DB Office" w:hAnsi="DB Office"/>
              <w:sz w:val="16"/>
            </w:rPr>
            <w:fldChar w:fldCharType="separate"/>
          </w:r>
          <w:r>
            <w:rPr>
              <w:rFonts w:ascii="DB Office" w:hAnsi="DB Office"/>
              <w:noProof/>
              <w:sz w:val="16"/>
            </w:rPr>
            <w:t>2</w:t>
          </w:r>
          <w:r w:rsidRPr="00DC07CF">
            <w:rPr>
              <w:rFonts w:ascii="DB Office" w:hAnsi="DB Office"/>
              <w:sz w:val="16"/>
            </w:rPr>
            <w:fldChar w:fldCharType="end"/>
          </w:r>
        </w:p>
      </w:tc>
      <w:tc>
        <w:tcPr>
          <w:tcW w:w="5227" w:type="dxa"/>
        </w:tcPr>
        <w:p w14:paraId="18E7A2E3" w14:textId="77777777" w:rsidR="0032262C" w:rsidRPr="00DC07CF" w:rsidRDefault="0032262C">
          <w:pPr>
            <w:pStyle w:val="FuzeileRechts"/>
            <w:rPr>
              <w:rFonts w:ascii="DB Office" w:hAnsi="DB Office"/>
              <w:sz w:val="16"/>
            </w:rPr>
          </w:pPr>
        </w:p>
      </w:tc>
      <w:tc>
        <w:tcPr>
          <w:tcW w:w="2356" w:type="dxa"/>
        </w:tcPr>
        <w:p w14:paraId="0960AFFE" w14:textId="3F83AC42" w:rsidR="0032262C" w:rsidRPr="004721C6" w:rsidRDefault="0032262C" w:rsidP="00971596">
          <w:pPr>
            <w:pStyle w:val="FuzeileRechts"/>
            <w:ind w:right="57"/>
            <w:jc w:val="right"/>
            <w:rPr>
              <w:rFonts w:ascii="DB Office" w:hAnsi="DB Office"/>
              <w:sz w:val="16"/>
            </w:rPr>
          </w:pPr>
          <w:r w:rsidRPr="004721C6">
            <w:rPr>
              <w:rFonts w:ascii="DB Office" w:hAnsi="DB Office"/>
              <w:sz w:val="16"/>
              <w:szCs w:val="16"/>
            </w:rPr>
            <w:t xml:space="preserve">Gültig ab: </w:t>
          </w:r>
          <w:r w:rsidR="00A7555E" w:rsidRPr="00A7555E">
            <w:rPr>
              <w:rFonts w:ascii="DB Office" w:hAnsi="DB Office"/>
              <w:sz w:val="16"/>
              <w:szCs w:val="16"/>
            </w:rPr>
            <w:t>01.</w:t>
          </w:r>
          <w:r w:rsidR="00BB7CFB">
            <w:rPr>
              <w:rFonts w:ascii="DB Office" w:hAnsi="DB Office"/>
              <w:sz w:val="16"/>
              <w:szCs w:val="16"/>
            </w:rPr>
            <w:t>11</w:t>
          </w:r>
          <w:r w:rsidR="00A7555E" w:rsidRPr="00A7555E">
            <w:rPr>
              <w:rFonts w:ascii="DB Office" w:hAnsi="DB Office"/>
              <w:sz w:val="16"/>
              <w:szCs w:val="16"/>
            </w:rPr>
            <w:t>.202</w:t>
          </w:r>
          <w:r w:rsidR="00F33399">
            <w:rPr>
              <w:rFonts w:ascii="DB Office" w:hAnsi="DB Office"/>
              <w:sz w:val="16"/>
              <w:szCs w:val="16"/>
            </w:rPr>
            <w:t>5</w:t>
          </w:r>
          <w:r w:rsidR="00E027BF">
            <w:rPr>
              <w:rFonts w:ascii="DB Office" w:hAnsi="DB Office"/>
              <w:sz w:val="16"/>
              <w:szCs w:val="16"/>
            </w:rPr>
            <w:br/>
            <w:t>In Fassung: 03.11.2025</w:t>
          </w:r>
        </w:p>
      </w:tc>
    </w:tr>
  </w:tbl>
  <w:p w14:paraId="4817C926" w14:textId="2558D390" w:rsidR="006A49BA" w:rsidRPr="006A49BA" w:rsidRDefault="003C64F9" w:rsidP="003C64F9">
    <w:pPr>
      <w:pStyle w:val="Fuzeile"/>
      <w:tabs>
        <w:tab w:val="clear" w:pos="9072"/>
      </w:tabs>
      <w:ind w:right="-138"/>
      <w:jc w:val="center"/>
      <w:rPr>
        <w:rFonts w:ascii="DB Office" w:hAnsi="DB Office"/>
        <w:sz w:val="18"/>
        <w:szCs w:val="14"/>
      </w:rPr>
    </w:pPr>
    <w:bookmarkStart w:id="8" w:name="VV_VORGANGSNUMMER_1"/>
    <w:r>
      <w:rPr>
        <w:rFonts w:ascii="DB Office" w:hAnsi="DB Office"/>
        <w:sz w:val="18"/>
        <w:szCs w:val="14"/>
      </w:rPr>
      <w:t xml:space="preserve"> </w:t>
    </w:r>
    <w:bookmarkEnd w:id="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4" w:type="dxa"/>
      <w:tblBorders>
        <w:top w:val="single" w:sz="4" w:space="0" w:color="auto"/>
      </w:tblBorders>
      <w:tblLayout w:type="fixed"/>
      <w:tblCellMar>
        <w:left w:w="70" w:type="dxa"/>
        <w:right w:w="70" w:type="dxa"/>
      </w:tblCellMar>
      <w:tblLook w:val="0000" w:firstRow="0" w:lastRow="0" w:firstColumn="0" w:lastColumn="0" w:noHBand="0" w:noVBand="0"/>
    </w:tblPr>
    <w:tblGrid>
      <w:gridCol w:w="1488"/>
      <w:gridCol w:w="5600"/>
      <w:gridCol w:w="2196"/>
    </w:tblGrid>
    <w:tr w:rsidR="0032262C" w:rsidRPr="00E21DB2" w14:paraId="10F36358" w14:textId="77777777" w:rsidTr="001502C1">
      <w:tc>
        <w:tcPr>
          <w:tcW w:w="1488" w:type="dxa"/>
        </w:tcPr>
        <w:p w14:paraId="5374C66B" w14:textId="2DB26305" w:rsidR="0032262C" w:rsidRPr="003A1AA0" w:rsidRDefault="0032262C" w:rsidP="0025487D">
          <w:pPr>
            <w:pStyle w:val="FuzeileRechts"/>
            <w:rPr>
              <w:rFonts w:ascii="DB Office" w:hAnsi="DB Office"/>
              <w:b/>
              <w:szCs w:val="22"/>
            </w:rPr>
          </w:pPr>
        </w:p>
      </w:tc>
      <w:tc>
        <w:tcPr>
          <w:tcW w:w="5600" w:type="dxa"/>
        </w:tcPr>
        <w:p w14:paraId="41ECDA9A" w14:textId="15EA5EC1" w:rsidR="0032262C" w:rsidRPr="003A1AA0" w:rsidRDefault="0032262C">
          <w:pPr>
            <w:pStyle w:val="FuzeileRechts"/>
            <w:ind w:right="0"/>
            <w:rPr>
              <w:rFonts w:ascii="DB Office" w:hAnsi="DB Office"/>
              <w:szCs w:val="22"/>
            </w:rPr>
          </w:pPr>
          <w:r w:rsidRPr="003A1AA0">
            <w:rPr>
              <w:rFonts w:ascii="DB Office" w:hAnsi="DB Office"/>
              <w:szCs w:val="22"/>
            </w:rPr>
            <w:t>Rahmenvertrag</w:t>
          </w:r>
        </w:p>
      </w:tc>
      <w:tc>
        <w:tcPr>
          <w:tcW w:w="2196" w:type="dxa"/>
        </w:tcPr>
        <w:p w14:paraId="368B16B8" w14:textId="77777777" w:rsidR="0032262C" w:rsidRPr="00E21DB2" w:rsidRDefault="0032262C">
          <w:pPr>
            <w:pStyle w:val="FuzeileRechts"/>
            <w:ind w:right="57"/>
            <w:jc w:val="right"/>
            <w:rPr>
              <w:rFonts w:ascii="DB Office" w:hAnsi="DB Office"/>
              <w:szCs w:val="22"/>
            </w:rPr>
          </w:pPr>
          <w:r w:rsidRPr="00E21DB2">
            <w:rPr>
              <w:rFonts w:ascii="DB Office" w:hAnsi="DB Office"/>
              <w:szCs w:val="22"/>
            </w:rPr>
            <w:t xml:space="preserve">Seite </w:t>
          </w:r>
          <w:r w:rsidRPr="00E21DB2">
            <w:rPr>
              <w:rFonts w:ascii="DB Office" w:hAnsi="DB Office"/>
              <w:szCs w:val="22"/>
            </w:rPr>
            <w:fldChar w:fldCharType="begin"/>
          </w:r>
          <w:r w:rsidRPr="00E21DB2">
            <w:rPr>
              <w:rFonts w:ascii="DB Office" w:hAnsi="DB Office"/>
              <w:szCs w:val="22"/>
            </w:rPr>
            <w:instrText xml:space="preserve"> PAGE  \* MERGEFORMAT </w:instrText>
          </w:r>
          <w:r w:rsidRPr="00E21DB2">
            <w:rPr>
              <w:rFonts w:ascii="DB Office" w:hAnsi="DB Office"/>
              <w:szCs w:val="22"/>
            </w:rPr>
            <w:fldChar w:fldCharType="separate"/>
          </w:r>
          <w:r>
            <w:rPr>
              <w:rFonts w:ascii="DB Office" w:hAnsi="DB Office"/>
              <w:noProof/>
              <w:szCs w:val="22"/>
            </w:rPr>
            <w:t>1</w:t>
          </w:r>
          <w:r w:rsidRPr="00E21DB2">
            <w:rPr>
              <w:rFonts w:ascii="DB Office" w:hAnsi="DB Office"/>
              <w:szCs w:val="22"/>
            </w:rPr>
            <w:fldChar w:fldCharType="end"/>
          </w:r>
        </w:p>
      </w:tc>
    </w:tr>
    <w:tr w:rsidR="0032262C" w:rsidRPr="00E21DB2" w14:paraId="72C85E68" w14:textId="77777777" w:rsidTr="001502C1">
      <w:trPr>
        <w:hidden/>
      </w:trPr>
      <w:tc>
        <w:tcPr>
          <w:tcW w:w="1488" w:type="dxa"/>
        </w:tcPr>
        <w:p w14:paraId="6436D9EB" w14:textId="297D6D81" w:rsidR="0032262C" w:rsidRPr="00E21DB2" w:rsidRDefault="0032262C">
          <w:pPr>
            <w:pStyle w:val="FuzeileRechts"/>
            <w:rPr>
              <w:rFonts w:ascii="DB Office" w:hAnsi="DB Office"/>
              <w:vanish/>
              <w:sz w:val="16"/>
              <w:szCs w:val="16"/>
            </w:rPr>
          </w:pPr>
        </w:p>
      </w:tc>
      <w:tc>
        <w:tcPr>
          <w:tcW w:w="5600" w:type="dxa"/>
        </w:tcPr>
        <w:p w14:paraId="2752F9FE" w14:textId="076DE4E7" w:rsidR="0032262C" w:rsidRPr="00E21DB2" w:rsidRDefault="0032262C" w:rsidP="004E6E28">
          <w:pPr>
            <w:pStyle w:val="FuzeileRechts"/>
            <w:rPr>
              <w:rFonts w:ascii="DB Office" w:hAnsi="DB Office"/>
              <w:vanish/>
              <w:sz w:val="16"/>
              <w:szCs w:val="16"/>
            </w:rPr>
          </w:pPr>
          <w:r w:rsidRPr="00E21DB2">
            <w:rPr>
              <w:rFonts w:ascii="DB Office" w:hAnsi="DB Office"/>
              <w:vanish/>
              <w:sz w:val="16"/>
              <w:szCs w:val="16"/>
            </w:rPr>
            <w:t>Fachautor: HL</w:t>
          </w:r>
          <w:r w:rsidR="00E862E1">
            <w:rPr>
              <w:rFonts w:ascii="DB Office" w:hAnsi="DB Office"/>
              <w:vanish/>
              <w:sz w:val="16"/>
              <w:szCs w:val="16"/>
            </w:rPr>
            <w:t>S</w:t>
          </w:r>
          <w:r w:rsidRPr="00E21DB2">
            <w:rPr>
              <w:rFonts w:ascii="DB Office" w:hAnsi="DB Office"/>
              <w:vanish/>
              <w:sz w:val="16"/>
              <w:szCs w:val="16"/>
            </w:rPr>
            <w:t xml:space="preserve"> | Kai Schlesener | Tel.: +49 30 297-60037; intern: 999-60037</w:t>
          </w:r>
        </w:p>
      </w:tc>
      <w:tc>
        <w:tcPr>
          <w:tcW w:w="2196" w:type="dxa"/>
        </w:tcPr>
        <w:p w14:paraId="354D5526" w14:textId="7994F574" w:rsidR="00CF7CED" w:rsidRPr="003A1AA0" w:rsidRDefault="0032262C" w:rsidP="00242835">
          <w:pPr>
            <w:pStyle w:val="FuzeileRechts"/>
            <w:ind w:right="57"/>
            <w:jc w:val="right"/>
            <w:rPr>
              <w:rFonts w:ascii="DB Office" w:hAnsi="DB Office"/>
              <w:sz w:val="16"/>
              <w:szCs w:val="16"/>
            </w:rPr>
          </w:pPr>
          <w:r w:rsidRPr="003A1AA0">
            <w:rPr>
              <w:rFonts w:ascii="DB Office" w:hAnsi="DB Office"/>
              <w:sz w:val="16"/>
              <w:szCs w:val="16"/>
            </w:rPr>
            <w:t xml:space="preserve">Gültig ab: </w:t>
          </w:r>
          <w:r w:rsidR="008904B3">
            <w:rPr>
              <w:rFonts w:ascii="DB Office" w:hAnsi="DB Office"/>
              <w:sz w:val="16"/>
              <w:szCs w:val="16"/>
            </w:rPr>
            <w:t>01.</w:t>
          </w:r>
          <w:r w:rsidR="00BB7CFB">
            <w:rPr>
              <w:rFonts w:ascii="DB Office" w:hAnsi="DB Office"/>
              <w:sz w:val="16"/>
              <w:szCs w:val="16"/>
            </w:rPr>
            <w:t>11</w:t>
          </w:r>
          <w:r w:rsidR="008904B3">
            <w:rPr>
              <w:rFonts w:ascii="DB Office" w:hAnsi="DB Office"/>
              <w:sz w:val="16"/>
              <w:szCs w:val="16"/>
            </w:rPr>
            <w:t>.202</w:t>
          </w:r>
          <w:r w:rsidR="00F33399">
            <w:rPr>
              <w:rFonts w:ascii="DB Office" w:hAnsi="DB Office"/>
              <w:sz w:val="16"/>
              <w:szCs w:val="16"/>
            </w:rPr>
            <w:t>5</w:t>
          </w:r>
          <w:r w:rsidR="00E027BF">
            <w:rPr>
              <w:rFonts w:ascii="DB Office" w:hAnsi="DB Office"/>
              <w:sz w:val="16"/>
              <w:szCs w:val="16"/>
            </w:rPr>
            <w:br/>
            <w:t>In Fassung: 03.11.2025</w:t>
          </w:r>
        </w:p>
      </w:tc>
    </w:tr>
  </w:tbl>
  <w:p w14:paraId="0BDAA030" w14:textId="7A7DA0C6" w:rsidR="0032262C" w:rsidRPr="008F3D58" w:rsidRDefault="008F3D58" w:rsidP="008F3D58">
    <w:pPr>
      <w:pStyle w:val="Fuzeile"/>
      <w:jc w:val="center"/>
      <w:rPr>
        <w:rFonts w:ascii="DB Office" w:hAnsi="DB Office"/>
        <w:sz w:val="18"/>
        <w:szCs w:val="14"/>
      </w:rPr>
    </w:pPr>
    <w:bookmarkStart w:id="9" w:name="VV_VORGANGSNUMMER"/>
    <w:r>
      <w:rPr>
        <w:rFonts w:ascii="DB Office" w:hAnsi="DB Office"/>
        <w:sz w:val="18"/>
        <w:szCs w:val="14"/>
      </w:rPr>
      <w:t xml:space="preserve"> </w:t>
    </w:r>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905593" w14:textId="77777777" w:rsidR="003A0354" w:rsidRDefault="003A0354">
      <w:r>
        <w:separator/>
      </w:r>
    </w:p>
  </w:footnote>
  <w:footnote w:type="continuationSeparator" w:id="0">
    <w:p w14:paraId="6020DDE2" w14:textId="77777777" w:rsidR="003A0354" w:rsidRDefault="003A0354">
      <w:r>
        <w:continuationSeparator/>
      </w:r>
    </w:p>
  </w:footnote>
  <w:footnote w:type="continuationNotice" w:id="1">
    <w:p w14:paraId="0C3858FB" w14:textId="77777777" w:rsidR="003A0354" w:rsidRDefault="003A0354"/>
  </w:footnote>
  <w:footnote w:id="2">
    <w:p w14:paraId="4E00F6F5" w14:textId="77777777" w:rsidR="0032262C" w:rsidRPr="00BD2BB3" w:rsidRDefault="0032262C" w:rsidP="001A7914">
      <w:pPr>
        <w:pStyle w:val="Funotentext"/>
        <w:tabs>
          <w:tab w:val="left" w:pos="284"/>
        </w:tabs>
        <w:rPr>
          <w:rFonts w:ascii="DB Office" w:hAnsi="DB Office"/>
          <w:sz w:val="16"/>
          <w:szCs w:val="16"/>
        </w:rPr>
      </w:pPr>
      <w:r w:rsidRPr="00BD2BB3">
        <w:rPr>
          <w:rStyle w:val="Funotenzeichen"/>
          <w:szCs w:val="16"/>
        </w:rPr>
        <w:footnoteRef/>
      </w:r>
      <w:r w:rsidRPr="00BD2BB3">
        <w:rPr>
          <w:rFonts w:ascii="DB Office" w:hAnsi="DB Office"/>
          <w:color w:val="0000FF"/>
          <w:sz w:val="16"/>
          <w:szCs w:val="16"/>
        </w:rPr>
        <w:t xml:space="preserve"> </w:t>
      </w:r>
      <w:r w:rsidRPr="00BD2BB3">
        <w:rPr>
          <w:rFonts w:ascii="DB Office" w:hAnsi="DB Office"/>
          <w:sz w:val="16"/>
          <w:szCs w:val="16"/>
        </w:rPr>
        <w:tab/>
        <w:t>Die Ziffer entfällt, sofern die Dienstleistung von einem Unternehmen übernommen wird.</w:t>
      </w:r>
    </w:p>
  </w:footnote>
  <w:footnote w:id="3">
    <w:p w14:paraId="34B81D1E" w14:textId="77777777" w:rsidR="0032262C" w:rsidRPr="00BD2BB3" w:rsidRDefault="0032262C" w:rsidP="001A7914">
      <w:pPr>
        <w:pStyle w:val="Funotentext"/>
        <w:rPr>
          <w:rFonts w:ascii="DB Office" w:hAnsi="DB Office"/>
          <w:sz w:val="16"/>
          <w:szCs w:val="16"/>
        </w:rPr>
      </w:pPr>
      <w:r w:rsidRPr="00BD2BB3">
        <w:rPr>
          <w:rStyle w:val="Funotenzeichen"/>
          <w:szCs w:val="16"/>
        </w:rPr>
        <w:footnoteRef/>
      </w:r>
      <w:r w:rsidRPr="00BD2BB3">
        <w:rPr>
          <w:rFonts w:ascii="DB Office" w:hAnsi="DB Office"/>
          <w:color w:val="0000FF"/>
          <w:sz w:val="16"/>
          <w:szCs w:val="16"/>
        </w:rPr>
        <w:t xml:space="preserve"> </w:t>
      </w:r>
      <w:r w:rsidRPr="00BD2BB3">
        <w:rPr>
          <w:rFonts w:ascii="DB Office" w:hAnsi="DB Office"/>
          <w:sz w:val="16"/>
          <w:szCs w:val="16"/>
        </w:rPr>
        <w:tab/>
        <w:t>Die Ziffer entfällt, wenn die Dienstleistung von einem Unternehmen übernommen wird.</w:t>
      </w:r>
    </w:p>
  </w:footnote>
  <w:footnote w:id="4">
    <w:p w14:paraId="3EF63FA9" w14:textId="77777777" w:rsidR="003A1AA0" w:rsidRPr="000D7EA4" w:rsidRDefault="003A1AA0" w:rsidP="003A1AA0">
      <w:pPr>
        <w:pStyle w:val="Funotentext"/>
        <w:tabs>
          <w:tab w:val="left" w:pos="284"/>
        </w:tabs>
        <w:jc w:val="both"/>
        <w:rPr>
          <w:rFonts w:ascii="DB Office" w:hAnsi="DB Office"/>
          <w:sz w:val="16"/>
        </w:rPr>
      </w:pPr>
      <w:r w:rsidRPr="000D7EA4">
        <w:rPr>
          <w:rStyle w:val="Funotenzeichen"/>
        </w:rPr>
        <w:footnoteRef/>
      </w:r>
      <w:r w:rsidRPr="000D7EA4">
        <w:rPr>
          <w:rFonts w:ascii="DB Office" w:hAnsi="DB Office"/>
          <w:sz w:val="16"/>
        </w:rPr>
        <w:t xml:space="preserve"> </w:t>
      </w:r>
      <w:r w:rsidRPr="000D7EA4">
        <w:rPr>
          <w:rFonts w:ascii="DB Office" w:hAnsi="DB Office"/>
          <w:sz w:val="16"/>
        </w:rPr>
        <w:tab/>
      </w:r>
      <w:r>
        <w:rPr>
          <w:rFonts w:ascii="DB Office" w:hAnsi="DB Office"/>
          <w:sz w:val="16"/>
        </w:rPr>
        <w:t>Diese Ziffer ist zu streichen, wenn Personal des Auftragnehmers nicht beim Auftraggeber tätig wird (z.B. im Rahmen von Abnahmetests oder Inbetriebnahme)</w:t>
      </w:r>
      <w:r w:rsidRPr="000D7EA4">
        <w:rPr>
          <w:rFonts w:ascii="DB Office" w:hAnsi="DB Office"/>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2"/>
      <w:gridCol w:w="2268"/>
      <w:gridCol w:w="2126"/>
    </w:tblGrid>
    <w:tr w:rsidR="0032262C" w14:paraId="1D2D9D6A" w14:textId="77777777">
      <w:tc>
        <w:tcPr>
          <w:tcW w:w="4112" w:type="dxa"/>
          <w:tcBorders>
            <w:top w:val="single" w:sz="4" w:space="0" w:color="auto"/>
            <w:right w:val="single" w:sz="4" w:space="0" w:color="auto"/>
          </w:tcBorders>
        </w:tcPr>
        <w:p w14:paraId="00DA6F89" w14:textId="77777777" w:rsidR="0032262C" w:rsidRDefault="0032262C">
          <w:pPr>
            <w:suppressAutoHyphens/>
            <w:spacing w:line="360" w:lineRule="exact"/>
            <w:rPr>
              <w:b/>
              <w:sz w:val="22"/>
            </w:rPr>
          </w:pPr>
          <w:r>
            <w:rPr>
              <w:b/>
              <w:sz w:val="22"/>
            </w:rPr>
            <w:t>Hauptgruppe</w:t>
          </w:r>
        </w:p>
        <w:p w14:paraId="56F59091" w14:textId="77777777" w:rsidR="0032262C" w:rsidRDefault="0032262C">
          <w:pPr>
            <w:suppressAutoHyphens/>
            <w:spacing w:line="360" w:lineRule="exact"/>
            <w:rPr>
              <w:b/>
              <w:sz w:val="22"/>
            </w:rPr>
          </w:pPr>
          <w:r>
            <w:rPr>
              <w:b/>
              <w:sz w:val="22"/>
            </w:rPr>
            <w:t>II</w:t>
          </w:r>
        </w:p>
      </w:tc>
      <w:tc>
        <w:tcPr>
          <w:tcW w:w="4394" w:type="dxa"/>
          <w:gridSpan w:val="2"/>
          <w:tcBorders>
            <w:top w:val="single" w:sz="4" w:space="0" w:color="auto"/>
            <w:left w:val="single" w:sz="4" w:space="0" w:color="auto"/>
          </w:tcBorders>
        </w:tcPr>
        <w:p w14:paraId="25B7F48D" w14:textId="77777777" w:rsidR="0032262C" w:rsidRDefault="0032262C">
          <w:pPr>
            <w:suppressAutoHyphens/>
            <w:spacing w:line="360" w:lineRule="exact"/>
            <w:ind w:right="72"/>
            <w:jc w:val="right"/>
            <w:rPr>
              <w:b/>
              <w:sz w:val="22"/>
            </w:rPr>
          </w:pPr>
          <w:r>
            <w:rPr>
              <w:b/>
              <w:sz w:val="22"/>
            </w:rPr>
            <w:t>Untergruppe</w:t>
          </w:r>
        </w:p>
      </w:tc>
    </w:tr>
    <w:tr w:rsidR="0032262C" w14:paraId="25C2F897" w14:textId="77777777">
      <w:tc>
        <w:tcPr>
          <w:tcW w:w="6380" w:type="dxa"/>
          <w:gridSpan w:val="2"/>
        </w:tcPr>
        <w:p w14:paraId="79FCBD54" w14:textId="77777777" w:rsidR="0032262C" w:rsidRDefault="0032262C">
          <w:pPr>
            <w:spacing w:line="360" w:lineRule="exact"/>
            <w:rPr>
              <w:b/>
              <w:sz w:val="22"/>
            </w:rPr>
          </w:pPr>
          <w:r>
            <w:rPr>
              <w:b/>
              <w:sz w:val="22"/>
            </w:rPr>
            <w:t>Regelwerkstitel</w:t>
          </w:r>
        </w:p>
      </w:tc>
      <w:tc>
        <w:tcPr>
          <w:tcW w:w="2126" w:type="dxa"/>
        </w:tcPr>
        <w:p w14:paraId="6FF826D7" w14:textId="77777777" w:rsidR="0032262C" w:rsidRDefault="0032262C">
          <w:pPr>
            <w:spacing w:line="360" w:lineRule="exact"/>
            <w:ind w:right="72"/>
            <w:jc w:val="right"/>
            <w:rPr>
              <w:b/>
              <w:sz w:val="22"/>
            </w:rPr>
          </w:pPr>
          <w:r>
            <w:rPr>
              <w:b/>
              <w:sz w:val="22"/>
            </w:rPr>
            <w:t>001.0101</w:t>
          </w:r>
        </w:p>
        <w:p w14:paraId="1DF6F287" w14:textId="77777777" w:rsidR="0032262C" w:rsidRDefault="0032262C">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Pr>
              <w:b/>
              <w:noProof/>
              <w:sz w:val="22"/>
            </w:rPr>
            <w:t>9</w:t>
          </w:r>
          <w:r>
            <w:rPr>
              <w:b/>
              <w:sz w:val="22"/>
            </w:rPr>
            <w:fldChar w:fldCharType="end"/>
          </w:r>
        </w:p>
      </w:tc>
    </w:tr>
  </w:tbl>
  <w:p w14:paraId="43C780A3" w14:textId="77777777" w:rsidR="0032262C" w:rsidRDefault="0032262C">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874FC" w14:textId="77777777" w:rsidR="0032262C" w:rsidRDefault="0032262C">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538EB"/>
    <w:multiLevelType w:val="multilevel"/>
    <w:tmpl w:val="CAB4D0D6"/>
    <w:lvl w:ilvl="0">
      <w:start w:val="1"/>
      <w:numFmt w:val="decimal"/>
      <w:lvlText w:val="10.%1"/>
      <w:lvlJc w:val="left"/>
      <w:pPr>
        <w:tabs>
          <w:tab w:val="num" w:pos="567"/>
        </w:tabs>
        <w:ind w:left="567" w:hanging="567"/>
      </w:pPr>
      <w:rPr>
        <w:rFonts w:ascii="Arial" w:hAnsi="Arial"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B31779B"/>
    <w:multiLevelType w:val="singleLevel"/>
    <w:tmpl w:val="7ACC55B8"/>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0C357474"/>
    <w:multiLevelType w:val="hybridMultilevel"/>
    <w:tmpl w:val="CAB4D0D6"/>
    <w:lvl w:ilvl="0" w:tplc="1CF66E92">
      <w:start w:val="1"/>
      <w:numFmt w:val="decimal"/>
      <w:lvlText w:val="10.%1"/>
      <w:lvlJc w:val="left"/>
      <w:pPr>
        <w:tabs>
          <w:tab w:val="num" w:pos="567"/>
        </w:tabs>
        <w:ind w:left="567" w:hanging="567"/>
      </w:pPr>
      <w:rPr>
        <w:rFonts w:ascii="Arial" w:hAnsi="Arial"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4" w15:restartNumberingAfterBreak="0">
    <w:nsid w:val="1020482D"/>
    <w:multiLevelType w:val="hybridMultilevel"/>
    <w:tmpl w:val="FECA4508"/>
    <w:lvl w:ilvl="0" w:tplc="8CFE72C0">
      <w:start w:val="1"/>
      <w:numFmt w:val="decimal"/>
      <w:lvlText w:val="15.%1"/>
      <w:lvlJc w:val="left"/>
      <w:pPr>
        <w:tabs>
          <w:tab w:val="num" w:pos="567"/>
        </w:tabs>
        <w:ind w:left="567" w:hanging="567"/>
      </w:pPr>
      <w:rPr>
        <w:rFonts w:ascii="DB Office" w:hAnsi="DB Office"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102E7607"/>
    <w:multiLevelType w:val="singleLevel"/>
    <w:tmpl w:val="73D8AAD8"/>
    <w:lvl w:ilvl="0">
      <w:start w:val="1"/>
      <w:numFmt w:val="decimal"/>
      <w:lvlText w:val="%1"/>
      <w:lvlJc w:val="left"/>
      <w:pPr>
        <w:tabs>
          <w:tab w:val="num" w:pos="360"/>
        </w:tabs>
        <w:ind w:left="360" w:hanging="360"/>
      </w:pPr>
      <w:rPr>
        <w:rFonts w:hint="default"/>
      </w:rPr>
    </w:lvl>
  </w:abstractNum>
  <w:abstractNum w:abstractNumId="6" w15:restartNumberingAfterBreak="0">
    <w:nsid w:val="128935B3"/>
    <w:multiLevelType w:val="hybridMultilevel"/>
    <w:tmpl w:val="C51C7E54"/>
    <w:lvl w:ilvl="0" w:tplc="51C41C04">
      <w:start w:val="1"/>
      <w:numFmt w:val="decimal"/>
      <w:lvlText w:val="11.%1"/>
      <w:lvlJc w:val="left"/>
      <w:pPr>
        <w:tabs>
          <w:tab w:val="num" w:pos="567"/>
        </w:tabs>
        <w:ind w:left="567" w:hanging="567"/>
      </w:pPr>
      <w:rPr>
        <w:rFonts w:ascii="DB Office" w:hAnsi="DB Office"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2B96402"/>
    <w:multiLevelType w:val="singleLevel"/>
    <w:tmpl w:val="86B423BE"/>
    <w:lvl w:ilvl="0">
      <w:start w:val="1"/>
      <w:numFmt w:val="decimal"/>
      <w:lvlText w:val="%1"/>
      <w:lvlJc w:val="left"/>
      <w:pPr>
        <w:tabs>
          <w:tab w:val="num" w:pos="567"/>
        </w:tabs>
        <w:ind w:left="567" w:hanging="567"/>
      </w:pPr>
      <w:rPr>
        <w:rFonts w:ascii="DB Office" w:hAnsi="DB Office" w:hint="default"/>
        <w:b/>
        <w:i w:val="0"/>
        <w:sz w:val="20"/>
      </w:rPr>
    </w:lvl>
  </w:abstractNum>
  <w:abstractNum w:abstractNumId="8" w15:restartNumberingAfterBreak="0">
    <w:nsid w:val="13863916"/>
    <w:multiLevelType w:val="multilevel"/>
    <w:tmpl w:val="AC5E0B86"/>
    <w:lvl w:ilvl="0">
      <w:start w:val="1"/>
      <w:numFmt w:val="decimal"/>
      <w:lvlText w:val="%1"/>
      <w:lvlJc w:val="left"/>
      <w:pPr>
        <w:tabs>
          <w:tab w:val="num" w:pos="567"/>
        </w:tabs>
        <w:ind w:left="567" w:hanging="567"/>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3CC246B"/>
    <w:multiLevelType w:val="hybridMultilevel"/>
    <w:tmpl w:val="8FCADBEC"/>
    <w:lvl w:ilvl="0" w:tplc="47281774">
      <w:start w:val="1"/>
      <w:numFmt w:val="bullet"/>
      <w:lvlText w:val=""/>
      <w:lvlJc w:val="left"/>
      <w:pPr>
        <w:tabs>
          <w:tab w:val="num" w:pos="426"/>
        </w:tabs>
        <w:ind w:left="426" w:hanging="284"/>
      </w:pPr>
      <w:rPr>
        <w:rFonts w:ascii="Wingdings" w:hAnsi="Wingdings" w:hint="default"/>
      </w:rPr>
    </w:lvl>
    <w:lvl w:ilvl="1" w:tplc="04070003" w:tentative="1">
      <w:start w:val="1"/>
      <w:numFmt w:val="bullet"/>
      <w:lvlText w:val="o"/>
      <w:lvlJc w:val="left"/>
      <w:pPr>
        <w:tabs>
          <w:tab w:val="num" w:pos="1015"/>
        </w:tabs>
        <w:ind w:left="1015" w:hanging="360"/>
      </w:pPr>
      <w:rPr>
        <w:rFonts w:ascii="Courier New" w:hAnsi="Courier New" w:cs="Courier New" w:hint="default"/>
      </w:rPr>
    </w:lvl>
    <w:lvl w:ilvl="2" w:tplc="04070005" w:tentative="1">
      <w:start w:val="1"/>
      <w:numFmt w:val="bullet"/>
      <w:lvlText w:val=""/>
      <w:lvlJc w:val="left"/>
      <w:pPr>
        <w:tabs>
          <w:tab w:val="num" w:pos="1735"/>
        </w:tabs>
        <w:ind w:left="1735" w:hanging="360"/>
      </w:pPr>
      <w:rPr>
        <w:rFonts w:ascii="Wingdings" w:hAnsi="Wingdings" w:hint="default"/>
      </w:rPr>
    </w:lvl>
    <w:lvl w:ilvl="3" w:tplc="04070001" w:tentative="1">
      <w:start w:val="1"/>
      <w:numFmt w:val="bullet"/>
      <w:lvlText w:val=""/>
      <w:lvlJc w:val="left"/>
      <w:pPr>
        <w:tabs>
          <w:tab w:val="num" w:pos="2455"/>
        </w:tabs>
        <w:ind w:left="2455" w:hanging="360"/>
      </w:pPr>
      <w:rPr>
        <w:rFonts w:ascii="Symbol" w:hAnsi="Symbol" w:hint="default"/>
      </w:rPr>
    </w:lvl>
    <w:lvl w:ilvl="4" w:tplc="04070003" w:tentative="1">
      <w:start w:val="1"/>
      <w:numFmt w:val="bullet"/>
      <w:lvlText w:val="o"/>
      <w:lvlJc w:val="left"/>
      <w:pPr>
        <w:tabs>
          <w:tab w:val="num" w:pos="3175"/>
        </w:tabs>
        <w:ind w:left="3175" w:hanging="360"/>
      </w:pPr>
      <w:rPr>
        <w:rFonts w:ascii="Courier New" w:hAnsi="Courier New" w:cs="Courier New" w:hint="default"/>
      </w:rPr>
    </w:lvl>
    <w:lvl w:ilvl="5" w:tplc="04070005" w:tentative="1">
      <w:start w:val="1"/>
      <w:numFmt w:val="bullet"/>
      <w:lvlText w:val=""/>
      <w:lvlJc w:val="left"/>
      <w:pPr>
        <w:tabs>
          <w:tab w:val="num" w:pos="3895"/>
        </w:tabs>
        <w:ind w:left="3895" w:hanging="360"/>
      </w:pPr>
      <w:rPr>
        <w:rFonts w:ascii="Wingdings" w:hAnsi="Wingdings" w:hint="default"/>
      </w:rPr>
    </w:lvl>
    <w:lvl w:ilvl="6" w:tplc="04070001" w:tentative="1">
      <w:start w:val="1"/>
      <w:numFmt w:val="bullet"/>
      <w:lvlText w:val=""/>
      <w:lvlJc w:val="left"/>
      <w:pPr>
        <w:tabs>
          <w:tab w:val="num" w:pos="4615"/>
        </w:tabs>
        <w:ind w:left="4615" w:hanging="360"/>
      </w:pPr>
      <w:rPr>
        <w:rFonts w:ascii="Symbol" w:hAnsi="Symbol" w:hint="default"/>
      </w:rPr>
    </w:lvl>
    <w:lvl w:ilvl="7" w:tplc="04070003" w:tentative="1">
      <w:start w:val="1"/>
      <w:numFmt w:val="bullet"/>
      <w:lvlText w:val="o"/>
      <w:lvlJc w:val="left"/>
      <w:pPr>
        <w:tabs>
          <w:tab w:val="num" w:pos="5335"/>
        </w:tabs>
        <w:ind w:left="5335" w:hanging="360"/>
      </w:pPr>
      <w:rPr>
        <w:rFonts w:ascii="Courier New" w:hAnsi="Courier New" w:cs="Courier New" w:hint="default"/>
      </w:rPr>
    </w:lvl>
    <w:lvl w:ilvl="8" w:tplc="04070005" w:tentative="1">
      <w:start w:val="1"/>
      <w:numFmt w:val="bullet"/>
      <w:lvlText w:val=""/>
      <w:lvlJc w:val="left"/>
      <w:pPr>
        <w:tabs>
          <w:tab w:val="num" w:pos="6055"/>
        </w:tabs>
        <w:ind w:left="6055" w:hanging="360"/>
      </w:pPr>
      <w:rPr>
        <w:rFonts w:ascii="Wingdings" w:hAnsi="Wingdings" w:hint="default"/>
      </w:rPr>
    </w:lvl>
  </w:abstractNum>
  <w:abstractNum w:abstractNumId="10" w15:restartNumberingAfterBreak="0">
    <w:nsid w:val="145D6666"/>
    <w:multiLevelType w:val="hybridMultilevel"/>
    <w:tmpl w:val="3B708764"/>
    <w:lvl w:ilvl="0" w:tplc="2640CD6A">
      <w:start w:val="1"/>
      <w:numFmt w:val="decimal"/>
      <w:lvlText w:val="10.%1"/>
      <w:lvlJc w:val="left"/>
      <w:pPr>
        <w:tabs>
          <w:tab w:val="num" w:pos="567"/>
        </w:tabs>
        <w:ind w:left="567" w:hanging="567"/>
      </w:pPr>
      <w:rPr>
        <w:rFonts w:ascii="DB Office" w:hAnsi="DB Office"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4F35842"/>
    <w:multiLevelType w:val="hybridMultilevel"/>
    <w:tmpl w:val="308CC632"/>
    <w:lvl w:ilvl="0" w:tplc="04070005">
      <w:start w:val="1"/>
      <w:numFmt w:val="bullet"/>
      <w:lvlText w:val=""/>
      <w:lvlJc w:val="left"/>
      <w:pPr>
        <w:ind w:left="1287" w:hanging="360"/>
      </w:pPr>
      <w:rPr>
        <w:rFonts w:ascii="Wingdings" w:hAnsi="Wingdings"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2" w15:restartNumberingAfterBreak="0">
    <w:nsid w:val="158A7197"/>
    <w:multiLevelType w:val="hybridMultilevel"/>
    <w:tmpl w:val="DE306FEE"/>
    <w:lvl w:ilvl="0" w:tplc="E68080A4">
      <w:start w:val="1"/>
      <w:numFmt w:val="decimal"/>
      <w:lvlText w:val="13.%1"/>
      <w:lvlJc w:val="left"/>
      <w:pPr>
        <w:tabs>
          <w:tab w:val="num" w:pos="567"/>
        </w:tabs>
        <w:ind w:left="567" w:hanging="567"/>
      </w:pPr>
      <w:rPr>
        <w:rFonts w:ascii="Arial" w:hAnsi="Arial"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1A223B09"/>
    <w:multiLevelType w:val="hybridMultilevel"/>
    <w:tmpl w:val="320EC1D4"/>
    <w:lvl w:ilvl="0" w:tplc="A73052C6">
      <w:start w:val="1"/>
      <w:numFmt w:val="decimal"/>
      <w:lvlText w:val="7.%1"/>
      <w:lvlJc w:val="left"/>
      <w:pPr>
        <w:tabs>
          <w:tab w:val="num" w:pos="567"/>
        </w:tabs>
        <w:ind w:left="567" w:hanging="567"/>
      </w:pPr>
      <w:rPr>
        <w:rFonts w:ascii="DB Office" w:hAnsi="DB Office"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1A6D6E77"/>
    <w:multiLevelType w:val="hybridMultilevel"/>
    <w:tmpl w:val="4FD4064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D38359F"/>
    <w:multiLevelType w:val="hybridMultilevel"/>
    <w:tmpl w:val="17BCC9A0"/>
    <w:lvl w:ilvl="0" w:tplc="6A3E5B3A">
      <w:start w:val="1"/>
      <w:numFmt w:val="decimal"/>
      <w:lvlText w:val="4.%1"/>
      <w:lvlJc w:val="left"/>
      <w:pPr>
        <w:tabs>
          <w:tab w:val="num" w:pos="567"/>
        </w:tabs>
        <w:ind w:left="567" w:hanging="567"/>
      </w:pPr>
      <w:rPr>
        <w:rFonts w:ascii="DB Office" w:hAnsi="DB Office"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0080CC0"/>
    <w:multiLevelType w:val="hybridMultilevel"/>
    <w:tmpl w:val="AD564CB6"/>
    <w:lvl w:ilvl="0" w:tplc="129AF83E">
      <w:start w:val="1"/>
      <w:numFmt w:val="decimal"/>
      <w:lvlText w:val="8.%1"/>
      <w:lvlJc w:val="left"/>
      <w:pPr>
        <w:tabs>
          <w:tab w:val="num" w:pos="567"/>
        </w:tabs>
        <w:ind w:left="567" w:hanging="567"/>
      </w:pPr>
      <w:rPr>
        <w:rFonts w:ascii="DB Office" w:hAnsi="DB Office"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18" w15:restartNumberingAfterBreak="0">
    <w:nsid w:val="247C731F"/>
    <w:multiLevelType w:val="hybridMultilevel"/>
    <w:tmpl w:val="866A3A90"/>
    <w:lvl w:ilvl="0" w:tplc="04070001">
      <w:start w:val="1"/>
      <w:numFmt w:val="bullet"/>
      <w:lvlText w:val=""/>
      <w:lvlJc w:val="left"/>
      <w:pPr>
        <w:tabs>
          <w:tab w:val="num" w:pos="1134"/>
        </w:tabs>
        <w:ind w:left="1134" w:hanging="567"/>
      </w:pPr>
      <w:rPr>
        <w:rFonts w:ascii="Symbol" w:hAnsi="Symbol" w:hint="default"/>
        <w:b w:val="0"/>
        <w:i w:val="0"/>
        <w:sz w:val="20"/>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19" w15:restartNumberingAfterBreak="0">
    <w:nsid w:val="258515C7"/>
    <w:multiLevelType w:val="hybridMultilevel"/>
    <w:tmpl w:val="3AE4860C"/>
    <w:lvl w:ilvl="0" w:tplc="09BCCD94">
      <w:start w:val="1"/>
      <w:numFmt w:val="decimal"/>
      <w:lvlText w:val="18.%1"/>
      <w:lvlJc w:val="left"/>
      <w:pPr>
        <w:tabs>
          <w:tab w:val="num" w:pos="567"/>
        </w:tabs>
        <w:ind w:left="567" w:hanging="567"/>
      </w:pPr>
      <w:rPr>
        <w:rFonts w:ascii="DB Office" w:hAnsi="DB Office" w:hint="default"/>
        <w:b w:val="0"/>
        <w:i w:val="0"/>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5DE6B1B"/>
    <w:multiLevelType w:val="hybridMultilevel"/>
    <w:tmpl w:val="88A6B40A"/>
    <w:lvl w:ilvl="0" w:tplc="FDEABA7E">
      <w:start w:val="1"/>
      <w:numFmt w:val="decimal"/>
      <w:lvlText w:val="9.%1"/>
      <w:lvlJc w:val="left"/>
      <w:pPr>
        <w:tabs>
          <w:tab w:val="num" w:pos="567"/>
        </w:tabs>
        <w:ind w:left="567" w:hanging="567"/>
      </w:pPr>
      <w:rPr>
        <w:rFonts w:ascii="DB Office" w:hAnsi="DB Office" w:hint="default"/>
        <w:b w:val="0"/>
        <w:i w:val="0"/>
        <w:sz w:val="20"/>
        <w:szCs w:val="22"/>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1" w15:restartNumberingAfterBreak="0">
    <w:nsid w:val="28044AE4"/>
    <w:multiLevelType w:val="hybridMultilevel"/>
    <w:tmpl w:val="AEBCFFBA"/>
    <w:lvl w:ilvl="0" w:tplc="DC74CC96">
      <w:start w:val="1"/>
      <w:numFmt w:val="decimal"/>
      <w:lvlText w:val="16.%1"/>
      <w:lvlJc w:val="left"/>
      <w:pPr>
        <w:tabs>
          <w:tab w:val="left" w:pos="567"/>
        </w:tabs>
        <w:ind w:left="567" w:hanging="567"/>
      </w:pPr>
      <w:rPr>
        <w:rFonts w:ascii="DB Office" w:hAnsi="DB Office" w:hint="default"/>
        <w:b w:val="0"/>
        <w:i w:val="0"/>
        <w:sz w:val="20"/>
      </w:rPr>
    </w:lvl>
    <w:lvl w:ilvl="1" w:tplc="04070019" w:tentative="1">
      <w:start w:val="1"/>
      <w:numFmt w:val="lowerLetter"/>
      <w:lvlText w:val="%2."/>
      <w:lvlJc w:val="left"/>
      <w:pPr>
        <w:tabs>
          <w:tab w:val="left" w:pos="1440"/>
        </w:tabs>
        <w:ind w:left="1440" w:hanging="360"/>
      </w:pPr>
    </w:lvl>
    <w:lvl w:ilvl="2" w:tplc="0407001B" w:tentative="1">
      <w:start w:val="1"/>
      <w:numFmt w:val="lowerRoman"/>
      <w:lvlText w:val="%3."/>
      <w:lvlJc w:val="right"/>
      <w:pPr>
        <w:tabs>
          <w:tab w:val="left" w:pos="2160"/>
        </w:tabs>
        <w:ind w:left="2160" w:hanging="180"/>
      </w:pPr>
    </w:lvl>
    <w:lvl w:ilvl="3" w:tplc="0407000F" w:tentative="1">
      <w:start w:val="1"/>
      <w:numFmt w:val="decimal"/>
      <w:lvlText w:val="%4."/>
      <w:lvlJc w:val="left"/>
      <w:pPr>
        <w:tabs>
          <w:tab w:val="left" w:pos="2880"/>
        </w:tabs>
        <w:ind w:left="2880" w:hanging="360"/>
      </w:pPr>
    </w:lvl>
    <w:lvl w:ilvl="4" w:tplc="04070019" w:tentative="1">
      <w:start w:val="1"/>
      <w:numFmt w:val="lowerLetter"/>
      <w:lvlText w:val="%5."/>
      <w:lvlJc w:val="left"/>
      <w:pPr>
        <w:tabs>
          <w:tab w:val="left" w:pos="3600"/>
        </w:tabs>
        <w:ind w:left="3600" w:hanging="360"/>
      </w:pPr>
    </w:lvl>
    <w:lvl w:ilvl="5" w:tplc="0407001B" w:tentative="1">
      <w:start w:val="1"/>
      <w:numFmt w:val="lowerRoman"/>
      <w:lvlText w:val="%6."/>
      <w:lvlJc w:val="right"/>
      <w:pPr>
        <w:tabs>
          <w:tab w:val="left" w:pos="4320"/>
        </w:tabs>
        <w:ind w:left="4320" w:hanging="180"/>
      </w:pPr>
    </w:lvl>
    <w:lvl w:ilvl="6" w:tplc="0407000F" w:tentative="1">
      <w:start w:val="1"/>
      <w:numFmt w:val="decimal"/>
      <w:lvlText w:val="%7."/>
      <w:lvlJc w:val="left"/>
      <w:pPr>
        <w:tabs>
          <w:tab w:val="left" w:pos="5040"/>
        </w:tabs>
        <w:ind w:left="5040" w:hanging="360"/>
      </w:pPr>
    </w:lvl>
    <w:lvl w:ilvl="7" w:tplc="04070019" w:tentative="1">
      <w:start w:val="1"/>
      <w:numFmt w:val="lowerLetter"/>
      <w:lvlText w:val="%8."/>
      <w:lvlJc w:val="left"/>
      <w:pPr>
        <w:tabs>
          <w:tab w:val="left" w:pos="5760"/>
        </w:tabs>
        <w:ind w:left="5760" w:hanging="360"/>
      </w:pPr>
    </w:lvl>
    <w:lvl w:ilvl="8" w:tplc="0407001B" w:tentative="1">
      <w:start w:val="1"/>
      <w:numFmt w:val="lowerRoman"/>
      <w:lvlText w:val="%9."/>
      <w:lvlJc w:val="right"/>
      <w:pPr>
        <w:tabs>
          <w:tab w:val="left" w:pos="6480"/>
        </w:tabs>
        <w:ind w:left="6480" w:hanging="180"/>
      </w:pPr>
    </w:lvl>
  </w:abstractNum>
  <w:abstractNum w:abstractNumId="22" w15:restartNumberingAfterBreak="0">
    <w:nsid w:val="28F16942"/>
    <w:multiLevelType w:val="hybridMultilevel"/>
    <w:tmpl w:val="9F680114"/>
    <w:lvl w:ilvl="0" w:tplc="04070005">
      <w:start w:val="1"/>
      <w:numFmt w:val="bullet"/>
      <w:lvlText w:val=""/>
      <w:lvlJc w:val="left"/>
      <w:pPr>
        <w:ind w:left="720" w:hanging="360"/>
      </w:pPr>
      <w:rPr>
        <w:rFonts w:ascii="Wingdings" w:hAnsi="Wingdings" w:hint="default"/>
      </w:rPr>
    </w:lvl>
    <w:lvl w:ilvl="1" w:tplc="04070005">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2901344B"/>
    <w:multiLevelType w:val="hybridMultilevel"/>
    <w:tmpl w:val="7DBC30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2E56659E"/>
    <w:multiLevelType w:val="hybridMultilevel"/>
    <w:tmpl w:val="037ADD20"/>
    <w:lvl w:ilvl="0" w:tplc="B04E37B2">
      <w:start w:val="1"/>
      <w:numFmt w:val="decimal"/>
      <w:lvlText w:val="%1"/>
      <w:lvlJc w:val="left"/>
      <w:pPr>
        <w:tabs>
          <w:tab w:val="num" w:pos="2411"/>
        </w:tabs>
        <w:ind w:left="2411" w:hanging="567"/>
      </w:pPr>
      <w:rPr>
        <w:rFonts w:ascii="DB Office" w:hAnsi="DB Office"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2EC449EE"/>
    <w:multiLevelType w:val="hybridMultilevel"/>
    <w:tmpl w:val="DF902154"/>
    <w:lvl w:ilvl="0" w:tplc="ECE22A6C">
      <w:start w:val="1"/>
      <w:numFmt w:val="decimal"/>
      <w:lvlText w:val="6.%1"/>
      <w:lvlJc w:val="left"/>
      <w:pPr>
        <w:tabs>
          <w:tab w:val="num" w:pos="567"/>
        </w:tabs>
        <w:ind w:left="567" w:hanging="567"/>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2F852ED7"/>
    <w:multiLevelType w:val="hybridMultilevel"/>
    <w:tmpl w:val="2EB05EA8"/>
    <w:lvl w:ilvl="0" w:tplc="32E00F2C">
      <w:start w:val="1"/>
      <w:numFmt w:val="decimal"/>
      <w:lvlText w:val="18.%1"/>
      <w:lvlJc w:val="left"/>
      <w:pPr>
        <w:tabs>
          <w:tab w:val="num" w:pos="567"/>
        </w:tabs>
        <w:ind w:left="567" w:hanging="567"/>
      </w:pPr>
      <w:rPr>
        <w:rFonts w:ascii="DB Office" w:hAnsi="DB Office" w:hint="default"/>
        <w:b w:val="0"/>
        <w:i w:val="0"/>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314F5874"/>
    <w:multiLevelType w:val="hybridMultilevel"/>
    <w:tmpl w:val="2522F86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317B661B"/>
    <w:multiLevelType w:val="hybridMultilevel"/>
    <w:tmpl w:val="0C4ABA68"/>
    <w:lvl w:ilvl="0" w:tplc="FB440F9E">
      <w:start w:val="1"/>
      <w:numFmt w:val="decimal"/>
      <w:lvlText w:val="2.%1"/>
      <w:lvlJc w:val="left"/>
      <w:pPr>
        <w:tabs>
          <w:tab w:val="num" w:pos="567"/>
        </w:tabs>
        <w:ind w:left="567" w:hanging="567"/>
      </w:pPr>
      <w:rPr>
        <w:rFonts w:hint="default"/>
        <w:b w:val="0"/>
        <w:bCs w:val="0"/>
      </w:rPr>
    </w:lvl>
    <w:lvl w:ilvl="1" w:tplc="9B685520">
      <w:numFmt w:val="bullet"/>
      <w:lvlText w:val="•"/>
      <w:lvlJc w:val="left"/>
      <w:pPr>
        <w:ind w:left="1440" w:hanging="360"/>
      </w:pPr>
      <w:rPr>
        <w:rFonts w:ascii="DB Office" w:eastAsia="Times New Roman" w:hAnsi="DB Office"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33AD2FAE"/>
    <w:multiLevelType w:val="singleLevel"/>
    <w:tmpl w:val="506CCDDA"/>
    <w:lvl w:ilvl="0">
      <w:start w:val="1"/>
      <w:numFmt w:val="decimal"/>
      <w:lvlText w:val="1.%1"/>
      <w:lvlJc w:val="left"/>
      <w:pPr>
        <w:tabs>
          <w:tab w:val="num" w:pos="567"/>
        </w:tabs>
        <w:ind w:left="567" w:hanging="567"/>
      </w:pPr>
      <w:rPr>
        <w:rFonts w:hint="default"/>
        <w:sz w:val="20"/>
      </w:rPr>
    </w:lvl>
  </w:abstractNum>
  <w:abstractNum w:abstractNumId="30" w15:restartNumberingAfterBreak="0">
    <w:nsid w:val="3F031547"/>
    <w:multiLevelType w:val="singleLevel"/>
    <w:tmpl w:val="153013A6"/>
    <w:lvl w:ilvl="0">
      <w:start w:val="1"/>
      <w:numFmt w:val="decimal"/>
      <w:lvlText w:val="1.%1"/>
      <w:lvlJc w:val="left"/>
      <w:pPr>
        <w:tabs>
          <w:tab w:val="num" w:pos="567"/>
        </w:tabs>
        <w:ind w:left="567" w:hanging="567"/>
      </w:pPr>
      <w:rPr>
        <w:rFonts w:hint="default"/>
      </w:rPr>
    </w:lvl>
  </w:abstractNum>
  <w:abstractNum w:abstractNumId="31" w15:restartNumberingAfterBreak="0">
    <w:nsid w:val="4034486F"/>
    <w:multiLevelType w:val="hybridMultilevel"/>
    <w:tmpl w:val="A1A83EF8"/>
    <w:lvl w:ilvl="0" w:tplc="FB767C3A">
      <w:start w:val="1"/>
      <w:numFmt w:val="decimal"/>
      <w:lvlText w:val="13.%1"/>
      <w:lvlJc w:val="left"/>
      <w:pPr>
        <w:tabs>
          <w:tab w:val="num" w:pos="567"/>
        </w:tabs>
        <w:ind w:left="567" w:hanging="567"/>
      </w:pPr>
      <w:rPr>
        <w:rFonts w:ascii="DB Office" w:hAnsi="DB Office"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40D27032"/>
    <w:multiLevelType w:val="hybridMultilevel"/>
    <w:tmpl w:val="0AA6E310"/>
    <w:lvl w:ilvl="0" w:tplc="A8DEED88">
      <w:start w:val="1"/>
      <w:numFmt w:val="decimal"/>
      <w:lvlText w:val="11.%1"/>
      <w:lvlJc w:val="left"/>
      <w:pPr>
        <w:tabs>
          <w:tab w:val="num" w:pos="567"/>
        </w:tabs>
        <w:ind w:left="567" w:hanging="567"/>
      </w:pPr>
      <w:rPr>
        <w:rFonts w:ascii="DB Office" w:hAnsi="DB Office"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41837049"/>
    <w:multiLevelType w:val="hybridMultilevel"/>
    <w:tmpl w:val="18FE2B80"/>
    <w:lvl w:ilvl="0" w:tplc="10444726">
      <w:start w:val="1"/>
      <w:numFmt w:val="decimal"/>
      <w:lvlText w:val="17.%1"/>
      <w:lvlJc w:val="left"/>
      <w:pPr>
        <w:tabs>
          <w:tab w:val="num" w:pos="567"/>
        </w:tabs>
        <w:ind w:left="567" w:hanging="567"/>
      </w:pPr>
      <w:rPr>
        <w:rFonts w:ascii="DB Office" w:hAnsi="DB Office" w:hint="default"/>
        <w:b w:val="0"/>
        <w:i w:val="0"/>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35" w15:restartNumberingAfterBreak="0">
    <w:nsid w:val="46C715AF"/>
    <w:multiLevelType w:val="hybridMultilevel"/>
    <w:tmpl w:val="FF924A66"/>
    <w:lvl w:ilvl="0" w:tplc="CA1405E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47490ABA"/>
    <w:multiLevelType w:val="hybridMultilevel"/>
    <w:tmpl w:val="D83AB10C"/>
    <w:lvl w:ilvl="0" w:tplc="1BE21176">
      <w:start w:val="1"/>
      <w:numFmt w:val="decimal"/>
      <w:lvlText w:val="12.%1"/>
      <w:lvlJc w:val="left"/>
      <w:pPr>
        <w:tabs>
          <w:tab w:val="num" w:pos="567"/>
        </w:tabs>
        <w:ind w:left="567" w:hanging="567"/>
      </w:pPr>
      <w:rPr>
        <w:rFonts w:ascii="DB Office" w:hAnsi="DB Office"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7" w15:restartNumberingAfterBreak="0">
    <w:nsid w:val="49950D1D"/>
    <w:multiLevelType w:val="multilevel"/>
    <w:tmpl w:val="F9C2462E"/>
    <w:lvl w:ilvl="0">
      <w:start w:val="1"/>
      <w:numFmt w:val="decimal"/>
      <w:lvlText w:val="%1"/>
      <w:lvlJc w:val="left"/>
      <w:pPr>
        <w:tabs>
          <w:tab w:val="num" w:pos="567"/>
        </w:tabs>
        <w:ind w:left="567" w:hanging="567"/>
      </w:pPr>
      <w:rPr>
        <w:rFonts w:ascii="Arial" w:hAnsi="Arial" w:hint="default"/>
        <w:b/>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D271B1E"/>
    <w:multiLevelType w:val="singleLevel"/>
    <w:tmpl w:val="54DCFFEA"/>
    <w:lvl w:ilvl="0">
      <w:start w:val="1"/>
      <w:numFmt w:val="decimal"/>
      <w:lvlText w:val="15.%1"/>
      <w:lvlJc w:val="left"/>
      <w:pPr>
        <w:tabs>
          <w:tab w:val="num" w:pos="567"/>
        </w:tabs>
        <w:ind w:left="567" w:hanging="567"/>
      </w:pPr>
      <w:rPr>
        <w:rFonts w:ascii="DB Office" w:hAnsi="DB Office" w:hint="default"/>
        <w:b w:val="0"/>
        <w:i w:val="0"/>
        <w:sz w:val="20"/>
      </w:rPr>
    </w:lvl>
  </w:abstractNum>
  <w:abstractNum w:abstractNumId="39" w15:restartNumberingAfterBreak="0">
    <w:nsid w:val="4DA5699C"/>
    <w:multiLevelType w:val="hybridMultilevel"/>
    <w:tmpl w:val="08C0E850"/>
    <w:lvl w:ilvl="0" w:tplc="04070005">
      <w:start w:val="1"/>
      <w:numFmt w:val="bullet"/>
      <w:lvlText w:val=""/>
      <w:lvlJc w:val="left"/>
      <w:pPr>
        <w:ind w:left="927" w:hanging="360"/>
      </w:pPr>
      <w:rPr>
        <w:rFonts w:ascii="Wingdings" w:hAnsi="Wingdings"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40" w15:restartNumberingAfterBreak="0">
    <w:nsid w:val="4F2326F0"/>
    <w:multiLevelType w:val="hybridMultilevel"/>
    <w:tmpl w:val="A748111A"/>
    <w:lvl w:ilvl="0" w:tplc="0C52F9EC">
      <w:start w:val="1"/>
      <w:numFmt w:val="decimal"/>
      <w:lvlText w:val="%1"/>
      <w:lvlJc w:val="left"/>
      <w:pPr>
        <w:tabs>
          <w:tab w:val="num" w:pos="567"/>
        </w:tabs>
        <w:ind w:left="567" w:hanging="567"/>
      </w:pPr>
      <w:rPr>
        <w:rFonts w:ascii="DB Office" w:hAnsi="DB Office" w:hint="default"/>
        <w:b/>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 w15:restartNumberingAfterBreak="0">
    <w:nsid w:val="543360BE"/>
    <w:multiLevelType w:val="hybridMultilevel"/>
    <w:tmpl w:val="4C5029D2"/>
    <w:lvl w:ilvl="0" w:tplc="BE7ABE4E">
      <w:start w:val="1"/>
      <w:numFmt w:val="decimal"/>
      <w:lvlText w:val="16.%1"/>
      <w:lvlJc w:val="left"/>
      <w:pPr>
        <w:tabs>
          <w:tab w:val="num" w:pos="567"/>
        </w:tabs>
        <w:ind w:left="567" w:hanging="567"/>
      </w:pPr>
      <w:rPr>
        <w:rFonts w:ascii="DB Office" w:hAnsi="DB Office"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 w15:restartNumberingAfterBreak="0">
    <w:nsid w:val="550B50F6"/>
    <w:multiLevelType w:val="multilevel"/>
    <w:tmpl w:val="DE306FEE"/>
    <w:lvl w:ilvl="0">
      <w:start w:val="1"/>
      <w:numFmt w:val="decimal"/>
      <w:lvlText w:val="13.%1"/>
      <w:lvlJc w:val="left"/>
      <w:pPr>
        <w:tabs>
          <w:tab w:val="num" w:pos="567"/>
        </w:tabs>
        <w:ind w:left="567" w:hanging="567"/>
      </w:pPr>
      <w:rPr>
        <w:rFonts w:ascii="Arial" w:hAnsi="Arial"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55A032C9"/>
    <w:multiLevelType w:val="hybridMultilevel"/>
    <w:tmpl w:val="5A828234"/>
    <w:lvl w:ilvl="0" w:tplc="A6ACAA2A">
      <w:start w:val="1"/>
      <w:numFmt w:val="decimal"/>
      <w:lvlText w:val="9.%1"/>
      <w:lvlJc w:val="left"/>
      <w:pPr>
        <w:tabs>
          <w:tab w:val="num" w:pos="567"/>
        </w:tabs>
        <w:ind w:left="567" w:hanging="567"/>
      </w:pPr>
      <w:rPr>
        <w:rFonts w:hint="default"/>
        <w:b w:val="0"/>
        <w:i w:val="0"/>
        <w:sz w:val="20"/>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 w15:restartNumberingAfterBreak="0">
    <w:nsid w:val="583B14DF"/>
    <w:multiLevelType w:val="hybridMultilevel"/>
    <w:tmpl w:val="E41CC576"/>
    <w:lvl w:ilvl="0" w:tplc="1F22DBD4">
      <w:start w:val="1"/>
      <w:numFmt w:val="decimal"/>
      <w:lvlText w:val="5.%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5" w15:restartNumberingAfterBreak="0">
    <w:nsid w:val="5A762697"/>
    <w:multiLevelType w:val="hybridMultilevel"/>
    <w:tmpl w:val="887C615A"/>
    <w:lvl w:ilvl="0" w:tplc="5CE2A908">
      <w:start w:val="1"/>
      <w:numFmt w:val="bullet"/>
      <w:lvlText w:val=""/>
      <w:lvlJc w:val="left"/>
      <w:pPr>
        <w:ind w:left="1287" w:hanging="360"/>
      </w:pPr>
      <w:rPr>
        <w:rFonts w:ascii="SbF Buchfahrplan" w:hAnsi="SbF Buchfahrplan" w:hint="default"/>
        <w:color w:val="FF0000"/>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46" w15:restartNumberingAfterBreak="0">
    <w:nsid w:val="5D8E6A26"/>
    <w:multiLevelType w:val="hybridMultilevel"/>
    <w:tmpl w:val="FBD00054"/>
    <w:lvl w:ilvl="0" w:tplc="32D43A54">
      <w:start w:val="1"/>
      <w:numFmt w:val="decimal"/>
      <w:lvlText w:val="4.%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7" w15:restartNumberingAfterBreak="0">
    <w:nsid w:val="610E1723"/>
    <w:multiLevelType w:val="hybridMultilevel"/>
    <w:tmpl w:val="AC5E0B86"/>
    <w:lvl w:ilvl="0" w:tplc="08B8D526">
      <w:start w:val="1"/>
      <w:numFmt w:val="decimal"/>
      <w:lvlText w:val="%1"/>
      <w:lvlJc w:val="left"/>
      <w:pPr>
        <w:tabs>
          <w:tab w:val="num" w:pos="567"/>
        </w:tabs>
        <w:ind w:left="567" w:hanging="567"/>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8" w15:restartNumberingAfterBreak="0">
    <w:nsid w:val="61640F42"/>
    <w:multiLevelType w:val="multilevel"/>
    <w:tmpl w:val="C51C7E54"/>
    <w:lvl w:ilvl="0">
      <w:start w:val="1"/>
      <w:numFmt w:val="decimal"/>
      <w:lvlText w:val="11.%1"/>
      <w:lvlJc w:val="left"/>
      <w:pPr>
        <w:tabs>
          <w:tab w:val="num" w:pos="567"/>
        </w:tabs>
        <w:ind w:left="567" w:hanging="567"/>
      </w:pPr>
      <w:rPr>
        <w:rFonts w:ascii="DB Office" w:hAnsi="DB Office"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26625A1"/>
    <w:multiLevelType w:val="multilevel"/>
    <w:tmpl w:val="26BA134A"/>
    <w:lvl w:ilvl="0">
      <w:start w:val="1"/>
      <w:numFmt w:val="decimal"/>
      <w:lvlText w:val="%1"/>
      <w:lvlJc w:val="left"/>
      <w:pPr>
        <w:tabs>
          <w:tab w:val="num" w:pos="567"/>
        </w:tabs>
        <w:ind w:left="567" w:hanging="567"/>
      </w:pPr>
      <w:rPr>
        <w:rFonts w:ascii="DB Office" w:hAnsi="DB Office" w:hint="default"/>
        <w:b/>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0" w15:restartNumberingAfterBreak="0">
    <w:nsid w:val="663D7479"/>
    <w:multiLevelType w:val="hybridMultilevel"/>
    <w:tmpl w:val="2B640C00"/>
    <w:lvl w:ilvl="0" w:tplc="7F264DC6">
      <w:start w:val="1"/>
      <w:numFmt w:val="decimal"/>
      <w:lvlText w:val="5.%1"/>
      <w:lvlJc w:val="left"/>
      <w:pPr>
        <w:tabs>
          <w:tab w:val="num" w:pos="567"/>
        </w:tabs>
        <w:ind w:left="567" w:hanging="567"/>
      </w:pPr>
      <w:rPr>
        <w:rFonts w:ascii="DB Office" w:hAnsi="DB Office"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1" w15:restartNumberingAfterBreak="0">
    <w:nsid w:val="67114B32"/>
    <w:multiLevelType w:val="multilevel"/>
    <w:tmpl w:val="48B6D102"/>
    <w:lvl w:ilvl="0">
      <w:start w:val="5"/>
      <w:numFmt w:val="decimal"/>
      <w:lvlText w:val="%1"/>
      <w:lvlJc w:val="left"/>
      <w:pPr>
        <w:tabs>
          <w:tab w:val="num" w:pos="567"/>
        </w:tabs>
        <w:ind w:left="567" w:hanging="567"/>
      </w:pPr>
      <w:rPr>
        <w:rFonts w:ascii="DB Office" w:hAnsi="DB Office" w:hint="default"/>
        <w:b/>
        <w:i w:val="0"/>
        <w:caps w:val="0"/>
        <w:strike w:val="0"/>
        <w:dstrike w:val="0"/>
        <w:vanish w:val="0"/>
        <w:color w:val="auto"/>
        <w:sz w:val="20"/>
        <w:u w:val="none"/>
        <w:vertAlign w:val="baseline"/>
      </w:rPr>
    </w:lvl>
    <w:lvl w:ilvl="1">
      <w:start w:val="5"/>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2" w15:restartNumberingAfterBreak="0">
    <w:nsid w:val="695532B2"/>
    <w:multiLevelType w:val="hybridMultilevel"/>
    <w:tmpl w:val="59AEBFCA"/>
    <w:lvl w:ilvl="0" w:tplc="E43A3788">
      <w:start w:val="1"/>
      <w:numFmt w:val="decimal"/>
      <w:lvlText w:val="2.%1"/>
      <w:lvlJc w:val="left"/>
      <w:pPr>
        <w:tabs>
          <w:tab w:val="num" w:pos="567"/>
        </w:tabs>
        <w:ind w:left="567" w:hanging="567"/>
      </w:pPr>
      <w:rPr>
        <w:rFonts w:hint="default"/>
      </w:rPr>
    </w:lvl>
    <w:lvl w:ilvl="1" w:tplc="0407000F">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3" w15:restartNumberingAfterBreak="0">
    <w:nsid w:val="6BC828C4"/>
    <w:multiLevelType w:val="hybridMultilevel"/>
    <w:tmpl w:val="22F2E77E"/>
    <w:lvl w:ilvl="0" w:tplc="66065AF0">
      <w:start w:val="1"/>
      <w:numFmt w:val="decimal"/>
      <w:lvlText w:val="3.%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4" w15:restartNumberingAfterBreak="0">
    <w:nsid w:val="6CE258C1"/>
    <w:multiLevelType w:val="hybridMultilevel"/>
    <w:tmpl w:val="4A121298"/>
    <w:lvl w:ilvl="0" w:tplc="51C41C04">
      <w:start w:val="1"/>
      <w:numFmt w:val="decimal"/>
      <w:lvlText w:val="11.%1"/>
      <w:lvlJc w:val="left"/>
      <w:pPr>
        <w:tabs>
          <w:tab w:val="num" w:pos="567"/>
        </w:tabs>
        <w:ind w:left="567" w:hanging="567"/>
      </w:pPr>
      <w:rPr>
        <w:rFonts w:ascii="DB Office" w:hAnsi="DB Office"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5" w15:restartNumberingAfterBreak="0">
    <w:nsid w:val="703151B4"/>
    <w:multiLevelType w:val="hybridMultilevel"/>
    <w:tmpl w:val="8D0A2D5E"/>
    <w:lvl w:ilvl="0" w:tplc="8CFE72C0">
      <w:start w:val="1"/>
      <w:numFmt w:val="decimal"/>
      <w:lvlText w:val="15.%1"/>
      <w:lvlJc w:val="left"/>
      <w:pPr>
        <w:tabs>
          <w:tab w:val="num" w:pos="567"/>
        </w:tabs>
        <w:ind w:left="567" w:hanging="567"/>
      </w:pPr>
      <w:rPr>
        <w:rFonts w:ascii="DB Office" w:hAnsi="DB Office"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6" w15:restartNumberingAfterBreak="0">
    <w:nsid w:val="716F73F7"/>
    <w:multiLevelType w:val="hybridMultilevel"/>
    <w:tmpl w:val="217A85AC"/>
    <w:lvl w:ilvl="0" w:tplc="5158F1CE">
      <w:start w:val="1"/>
      <w:numFmt w:val="decimal"/>
      <w:lvlText w:val="3.%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7"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1235579380">
    <w:abstractNumId w:val="57"/>
  </w:num>
  <w:num w:numId="2" w16cid:durableId="1658150325">
    <w:abstractNumId w:val="17"/>
  </w:num>
  <w:num w:numId="3" w16cid:durableId="757793146">
    <w:abstractNumId w:val="34"/>
  </w:num>
  <w:num w:numId="4" w16cid:durableId="1914461404">
    <w:abstractNumId w:val="3"/>
  </w:num>
  <w:num w:numId="5" w16cid:durableId="1814132970">
    <w:abstractNumId w:val="30"/>
  </w:num>
  <w:num w:numId="6" w16cid:durableId="494345150">
    <w:abstractNumId w:val="49"/>
  </w:num>
  <w:num w:numId="7" w16cid:durableId="1618758494">
    <w:abstractNumId w:val="28"/>
  </w:num>
  <w:num w:numId="8" w16cid:durableId="267204499">
    <w:abstractNumId w:val="53"/>
  </w:num>
  <w:num w:numId="9" w16cid:durableId="277877695">
    <w:abstractNumId w:val="46"/>
  </w:num>
  <w:num w:numId="10" w16cid:durableId="545602634">
    <w:abstractNumId w:val="44"/>
  </w:num>
  <w:num w:numId="11" w16cid:durableId="475611751">
    <w:abstractNumId w:val="25"/>
  </w:num>
  <w:num w:numId="12" w16cid:durableId="607196536">
    <w:abstractNumId w:val="10"/>
  </w:num>
  <w:num w:numId="13" w16cid:durableId="1710572015">
    <w:abstractNumId w:val="43"/>
  </w:num>
  <w:num w:numId="14" w16cid:durableId="874926533">
    <w:abstractNumId w:val="2"/>
  </w:num>
  <w:num w:numId="15" w16cid:durableId="1969629352">
    <w:abstractNumId w:val="1"/>
  </w:num>
  <w:num w:numId="16" w16cid:durableId="1845584250">
    <w:abstractNumId w:val="12"/>
  </w:num>
  <w:num w:numId="17" w16cid:durableId="531111120">
    <w:abstractNumId w:val="40"/>
  </w:num>
  <w:num w:numId="18" w16cid:durableId="1564635167">
    <w:abstractNumId w:val="47"/>
  </w:num>
  <w:num w:numId="19" w16cid:durableId="219369060">
    <w:abstractNumId w:val="8"/>
  </w:num>
  <w:num w:numId="20" w16cid:durableId="999036740">
    <w:abstractNumId w:val="24"/>
  </w:num>
  <w:num w:numId="21" w16cid:durableId="269122521">
    <w:abstractNumId w:val="13"/>
  </w:num>
  <w:num w:numId="22" w16cid:durableId="975988397">
    <w:abstractNumId w:val="7"/>
  </w:num>
  <w:num w:numId="23" w16cid:durableId="1122915515">
    <w:abstractNumId w:val="54"/>
  </w:num>
  <w:num w:numId="24" w16cid:durableId="1482769751">
    <w:abstractNumId w:val="6"/>
  </w:num>
  <w:num w:numId="25" w16cid:durableId="163665507">
    <w:abstractNumId w:val="48"/>
  </w:num>
  <w:num w:numId="26" w16cid:durableId="1944802303">
    <w:abstractNumId w:val="4"/>
  </w:num>
  <w:num w:numId="27" w16cid:durableId="221185550">
    <w:abstractNumId w:val="5"/>
  </w:num>
  <w:num w:numId="28" w16cid:durableId="335501161">
    <w:abstractNumId w:val="29"/>
  </w:num>
  <w:num w:numId="29" w16cid:durableId="1836340749">
    <w:abstractNumId w:val="9"/>
  </w:num>
  <w:num w:numId="30" w16cid:durableId="1703089224">
    <w:abstractNumId w:val="0"/>
  </w:num>
  <w:num w:numId="31" w16cid:durableId="241912490">
    <w:abstractNumId w:val="32"/>
  </w:num>
  <w:num w:numId="32" w16cid:durableId="461118894">
    <w:abstractNumId w:val="37"/>
  </w:num>
  <w:num w:numId="33" w16cid:durableId="1808739434">
    <w:abstractNumId w:val="42"/>
  </w:num>
  <w:num w:numId="34" w16cid:durableId="1331327383">
    <w:abstractNumId w:val="31"/>
  </w:num>
  <w:num w:numId="35" w16cid:durableId="15740082">
    <w:abstractNumId w:val="52"/>
  </w:num>
  <w:num w:numId="36" w16cid:durableId="360976298">
    <w:abstractNumId w:val="36"/>
  </w:num>
  <w:num w:numId="37" w16cid:durableId="1831367869">
    <w:abstractNumId w:val="35"/>
  </w:num>
  <w:num w:numId="38" w16cid:durableId="1758209612">
    <w:abstractNumId w:val="51"/>
  </w:num>
  <w:num w:numId="39" w16cid:durableId="16430017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75120915">
    <w:abstractNumId w:val="23"/>
  </w:num>
  <w:num w:numId="41" w16cid:durableId="1795174455">
    <w:abstractNumId w:val="15"/>
  </w:num>
  <w:num w:numId="42" w16cid:durableId="405810732">
    <w:abstractNumId w:val="18"/>
  </w:num>
  <w:num w:numId="43" w16cid:durableId="708644566">
    <w:abstractNumId w:val="45"/>
  </w:num>
  <w:num w:numId="44" w16cid:durableId="497883773">
    <w:abstractNumId w:val="56"/>
  </w:num>
  <w:num w:numId="45" w16cid:durableId="1848327569">
    <w:abstractNumId w:val="16"/>
  </w:num>
  <w:num w:numId="46" w16cid:durableId="829297170">
    <w:abstractNumId w:val="14"/>
  </w:num>
  <w:num w:numId="47" w16cid:durableId="754205122">
    <w:abstractNumId w:val="11"/>
  </w:num>
  <w:num w:numId="48" w16cid:durableId="2121299246">
    <w:abstractNumId w:val="21"/>
  </w:num>
  <w:num w:numId="49" w16cid:durableId="818379711">
    <w:abstractNumId w:val="50"/>
  </w:num>
  <w:num w:numId="50" w16cid:durableId="334693084">
    <w:abstractNumId w:val="20"/>
  </w:num>
  <w:num w:numId="51" w16cid:durableId="186791768">
    <w:abstractNumId w:val="33"/>
  </w:num>
  <w:num w:numId="52" w16cid:durableId="2121292309">
    <w:abstractNumId w:val="55"/>
  </w:num>
  <w:num w:numId="53" w16cid:durableId="595283480">
    <w:abstractNumId w:val="41"/>
  </w:num>
  <w:num w:numId="54" w16cid:durableId="1224868834">
    <w:abstractNumId w:val="27"/>
  </w:num>
  <w:num w:numId="55" w16cid:durableId="956447843">
    <w:abstractNumId w:val="22"/>
  </w:num>
  <w:num w:numId="56" w16cid:durableId="181404339">
    <w:abstractNumId w:val="39"/>
  </w:num>
  <w:num w:numId="57" w16cid:durableId="837768728">
    <w:abstractNumId w:val="19"/>
  </w:num>
  <w:num w:numId="58" w16cid:durableId="803809420">
    <w:abstractNumId w:val="26"/>
  </w:num>
  <w:num w:numId="59" w16cid:durableId="1181625851">
    <w:abstractNumId w:val="38"/>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phanie Baum">
    <w15:presenceInfo w15:providerId="AD" w15:userId="S::Stephanie.Baum@deutschebahn.com::a7644d10-2582-4e05-a4c4-b3dffb32a6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284"/>
  <w:autoHyphenation/>
  <w:hyphenationZone w:val="4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406"/>
    <w:rsid w:val="00007877"/>
    <w:rsid w:val="000211DB"/>
    <w:rsid w:val="00030DE6"/>
    <w:rsid w:val="00032D69"/>
    <w:rsid w:val="00036D58"/>
    <w:rsid w:val="000371A4"/>
    <w:rsid w:val="0004107F"/>
    <w:rsid w:val="000437B3"/>
    <w:rsid w:val="00046903"/>
    <w:rsid w:val="00061EDD"/>
    <w:rsid w:val="0006613C"/>
    <w:rsid w:val="00066A5E"/>
    <w:rsid w:val="0006764F"/>
    <w:rsid w:val="00067DAA"/>
    <w:rsid w:val="00072D23"/>
    <w:rsid w:val="00072F47"/>
    <w:rsid w:val="00082D89"/>
    <w:rsid w:val="00085326"/>
    <w:rsid w:val="00087338"/>
    <w:rsid w:val="00092F06"/>
    <w:rsid w:val="000A4140"/>
    <w:rsid w:val="000B361C"/>
    <w:rsid w:val="000B6594"/>
    <w:rsid w:val="000C2315"/>
    <w:rsid w:val="000C3782"/>
    <w:rsid w:val="000E1CAC"/>
    <w:rsid w:val="000E4882"/>
    <w:rsid w:val="000F19A7"/>
    <w:rsid w:val="000F2109"/>
    <w:rsid w:val="000F2CA7"/>
    <w:rsid w:val="000F4133"/>
    <w:rsid w:val="001025E6"/>
    <w:rsid w:val="00103721"/>
    <w:rsid w:val="00105FF8"/>
    <w:rsid w:val="00126B9E"/>
    <w:rsid w:val="00126DB0"/>
    <w:rsid w:val="0012712E"/>
    <w:rsid w:val="00132F26"/>
    <w:rsid w:val="00135C3B"/>
    <w:rsid w:val="001502C1"/>
    <w:rsid w:val="00150319"/>
    <w:rsid w:val="00150730"/>
    <w:rsid w:val="00153716"/>
    <w:rsid w:val="00155EBF"/>
    <w:rsid w:val="00156D31"/>
    <w:rsid w:val="00160257"/>
    <w:rsid w:val="001623B8"/>
    <w:rsid w:val="00172FFA"/>
    <w:rsid w:val="0017321C"/>
    <w:rsid w:val="00177F94"/>
    <w:rsid w:val="001832B8"/>
    <w:rsid w:val="00183DD5"/>
    <w:rsid w:val="00186B1A"/>
    <w:rsid w:val="00186BAC"/>
    <w:rsid w:val="001914A0"/>
    <w:rsid w:val="0019237D"/>
    <w:rsid w:val="00192592"/>
    <w:rsid w:val="001950D1"/>
    <w:rsid w:val="001A55A4"/>
    <w:rsid w:val="001A7914"/>
    <w:rsid w:val="001A7ABA"/>
    <w:rsid w:val="001B4168"/>
    <w:rsid w:val="001B6113"/>
    <w:rsid w:val="001C1D2D"/>
    <w:rsid w:val="001C315F"/>
    <w:rsid w:val="001D0094"/>
    <w:rsid w:val="001D094F"/>
    <w:rsid w:val="001D1B8A"/>
    <w:rsid w:val="001D31CE"/>
    <w:rsid w:val="001D58CE"/>
    <w:rsid w:val="001E19F9"/>
    <w:rsid w:val="001E3B20"/>
    <w:rsid w:val="001F4F20"/>
    <w:rsid w:val="00205CD2"/>
    <w:rsid w:val="00210327"/>
    <w:rsid w:val="00211782"/>
    <w:rsid w:val="002212A5"/>
    <w:rsid w:val="0022226F"/>
    <w:rsid w:val="00224F6C"/>
    <w:rsid w:val="002250BA"/>
    <w:rsid w:val="00234BFB"/>
    <w:rsid w:val="00235E38"/>
    <w:rsid w:val="00236AFD"/>
    <w:rsid w:val="00241B0B"/>
    <w:rsid w:val="00242835"/>
    <w:rsid w:val="002522FC"/>
    <w:rsid w:val="00254111"/>
    <w:rsid w:val="0025487D"/>
    <w:rsid w:val="00263AA4"/>
    <w:rsid w:val="00265FED"/>
    <w:rsid w:val="002778E3"/>
    <w:rsid w:val="00277C88"/>
    <w:rsid w:val="00282A65"/>
    <w:rsid w:val="00284541"/>
    <w:rsid w:val="00291FD5"/>
    <w:rsid w:val="00294A74"/>
    <w:rsid w:val="0029787E"/>
    <w:rsid w:val="002A354F"/>
    <w:rsid w:val="002A44B6"/>
    <w:rsid w:val="002A5940"/>
    <w:rsid w:val="002B0969"/>
    <w:rsid w:val="002B0A29"/>
    <w:rsid w:val="002B55BA"/>
    <w:rsid w:val="002B5795"/>
    <w:rsid w:val="002D0D8F"/>
    <w:rsid w:val="002D5923"/>
    <w:rsid w:val="002D7C30"/>
    <w:rsid w:val="002D7EAF"/>
    <w:rsid w:val="0030374F"/>
    <w:rsid w:val="003118AA"/>
    <w:rsid w:val="00312181"/>
    <w:rsid w:val="00316CC0"/>
    <w:rsid w:val="0032262C"/>
    <w:rsid w:val="00323E78"/>
    <w:rsid w:val="00327C0A"/>
    <w:rsid w:val="0033342E"/>
    <w:rsid w:val="003350AC"/>
    <w:rsid w:val="0033590D"/>
    <w:rsid w:val="0033792C"/>
    <w:rsid w:val="00342259"/>
    <w:rsid w:val="003429DB"/>
    <w:rsid w:val="0034438D"/>
    <w:rsid w:val="003575F1"/>
    <w:rsid w:val="00361C94"/>
    <w:rsid w:val="003842CD"/>
    <w:rsid w:val="0038667C"/>
    <w:rsid w:val="00386E77"/>
    <w:rsid w:val="003909D8"/>
    <w:rsid w:val="00390A33"/>
    <w:rsid w:val="00391FA8"/>
    <w:rsid w:val="003933A0"/>
    <w:rsid w:val="0039444F"/>
    <w:rsid w:val="003972FD"/>
    <w:rsid w:val="003A0354"/>
    <w:rsid w:val="003A1AA0"/>
    <w:rsid w:val="003A35DE"/>
    <w:rsid w:val="003A65FB"/>
    <w:rsid w:val="003B00FF"/>
    <w:rsid w:val="003B3D95"/>
    <w:rsid w:val="003B5BE6"/>
    <w:rsid w:val="003B76C3"/>
    <w:rsid w:val="003C64F9"/>
    <w:rsid w:val="003C6B0E"/>
    <w:rsid w:val="003C7929"/>
    <w:rsid w:val="003D45A5"/>
    <w:rsid w:val="003D65BC"/>
    <w:rsid w:val="003E4A42"/>
    <w:rsid w:val="003F342E"/>
    <w:rsid w:val="003F6C74"/>
    <w:rsid w:val="00403C0A"/>
    <w:rsid w:val="00415E5F"/>
    <w:rsid w:val="0041730D"/>
    <w:rsid w:val="00422A2B"/>
    <w:rsid w:val="00424442"/>
    <w:rsid w:val="004308D9"/>
    <w:rsid w:val="00431349"/>
    <w:rsid w:val="00433653"/>
    <w:rsid w:val="00436519"/>
    <w:rsid w:val="0043696F"/>
    <w:rsid w:val="004439B6"/>
    <w:rsid w:val="00450174"/>
    <w:rsid w:val="004501A6"/>
    <w:rsid w:val="00450E22"/>
    <w:rsid w:val="00454B8D"/>
    <w:rsid w:val="00454D5F"/>
    <w:rsid w:val="004622F7"/>
    <w:rsid w:val="00463CE5"/>
    <w:rsid w:val="00467F9E"/>
    <w:rsid w:val="004721C6"/>
    <w:rsid w:val="00477B6F"/>
    <w:rsid w:val="0048379F"/>
    <w:rsid w:val="00483DDC"/>
    <w:rsid w:val="00484E29"/>
    <w:rsid w:val="00486B1A"/>
    <w:rsid w:val="004904CD"/>
    <w:rsid w:val="00491EA9"/>
    <w:rsid w:val="0049248D"/>
    <w:rsid w:val="00493517"/>
    <w:rsid w:val="004A0BBD"/>
    <w:rsid w:val="004A216E"/>
    <w:rsid w:val="004A5813"/>
    <w:rsid w:val="004D4D91"/>
    <w:rsid w:val="004D6A40"/>
    <w:rsid w:val="004D6BEE"/>
    <w:rsid w:val="004E0456"/>
    <w:rsid w:val="004E2631"/>
    <w:rsid w:val="004E6E28"/>
    <w:rsid w:val="004F0AC5"/>
    <w:rsid w:val="004F1310"/>
    <w:rsid w:val="004F287D"/>
    <w:rsid w:val="004F48BB"/>
    <w:rsid w:val="004F7D36"/>
    <w:rsid w:val="005079E0"/>
    <w:rsid w:val="00512F93"/>
    <w:rsid w:val="00515EFF"/>
    <w:rsid w:val="00522001"/>
    <w:rsid w:val="005221A3"/>
    <w:rsid w:val="00527AFE"/>
    <w:rsid w:val="00527CC0"/>
    <w:rsid w:val="00530402"/>
    <w:rsid w:val="005304A2"/>
    <w:rsid w:val="005471FF"/>
    <w:rsid w:val="005524DB"/>
    <w:rsid w:val="005578CC"/>
    <w:rsid w:val="005620F9"/>
    <w:rsid w:val="00565A71"/>
    <w:rsid w:val="00565B62"/>
    <w:rsid w:val="00574153"/>
    <w:rsid w:val="00574C34"/>
    <w:rsid w:val="00585951"/>
    <w:rsid w:val="00592DD4"/>
    <w:rsid w:val="005A0694"/>
    <w:rsid w:val="005A1A49"/>
    <w:rsid w:val="005A5227"/>
    <w:rsid w:val="005B1848"/>
    <w:rsid w:val="005B3971"/>
    <w:rsid w:val="005C35EB"/>
    <w:rsid w:val="005C3E68"/>
    <w:rsid w:val="005C5281"/>
    <w:rsid w:val="005D0877"/>
    <w:rsid w:val="005D0B90"/>
    <w:rsid w:val="005D3190"/>
    <w:rsid w:val="005E5468"/>
    <w:rsid w:val="005F101C"/>
    <w:rsid w:val="0060679D"/>
    <w:rsid w:val="00612080"/>
    <w:rsid w:val="0061695C"/>
    <w:rsid w:val="00625E98"/>
    <w:rsid w:val="00626D00"/>
    <w:rsid w:val="00633D25"/>
    <w:rsid w:val="00636CA7"/>
    <w:rsid w:val="00642838"/>
    <w:rsid w:val="00643064"/>
    <w:rsid w:val="00650263"/>
    <w:rsid w:val="006518AC"/>
    <w:rsid w:val="0065332E"/>
    <w:rsid w:val="00660A91"/>
    <w:rsid w:val="00662760"/>
    <w:rsid w:val="0066327F"/>
    <w:rsid w:val="00664029"/>
    <w:rsid w:val="00672174"/>
    <w:rsid w:val="00672B6F"/>
    <w:rsid w:val="0067561F"/>
    <w:rsid w:val="0068168C"/>
    <w:rsid w:val="00695BE1"/>
    <w:rsid w:val="006A03AB"/>
    <w:rsid w:val="006A40CB"/>
    <w:rsid w:val="006A49BA"/>
    <w:rsid w:val="006B0D92"/>
    <w:rsid w:val="006B2395"/>
    <w:rsid w:val="006B60DA"/>
    <w:rsid w:val="006C11BB"/>
    <w:rsid w:val="006C1E94"/>
    <w:rsid w:val="006C5432"/>
    <w:rsid w:val="006C7B06"/>
    <w:rsid w:val="006D75C1"/>
    <w:rsid w:val="006E08EF"/>
    <w:rsid w:val="00702ECD"/>
    <w:rsid w:val="007173F2"/>
    <w:rsid w:val="00723F7F"/>
    <w:rsid w:val="0072562C"/>
    <w:rsid w:val="00752D2E"/>
    <w:rsid w:val="00753865"/>
    <w:rsid w:val="00755421"/>
    <w:rsid w:val="007600F6"/>
    <w:rsid w:val="00765E12"/>
    <w:rsid w:val="00774467"/>
    <w:rsid w:val="0077463E"/>
    <w:rsid w:val="0077791D"/>
    <w:rsid w:val="00781254"/>
    <w:rsid w:val="00783F34"/>
    <w:rsid w:val="007845D0"/>
    <w:rsid w:val="00792724"/>
    <w:rsid w:val="0079279E"/>
    <w:rsid w:val="00792F85"/>
    <w:rsid w:val="007A41CA"/>
    <w:rsid w:val="007B279A"/>
    <w:rsid w:val="007B461D"/>
    <w:rsid w:val="007B6300"/>
    <w:rsid w:val="007B7542"/>
    <w:rsid w:val="007C1E75"/>
    <w:rsid w:val="007D1707"/>
    <w:rsid w:val="007D6AE0"/>
    <w:rsid w:val="007D78AE"/>
    <w:rsid w:val="007E06FD"/>
    <w:rsid w:val="007E168C"/>
    <w:rsid w:val="007E2E25"/>
    <w:rsid w:val="007E51FC"/>
    <w:rsid w:val="007E5882"/>
    <w:rsid w:val="007E7324"/>
    <w:rsid w:val="007F203C"/>
    <w:rsid w:val="007F31A4"/>
    <w:rsid w:val="007F3861"/>
    <w:rsid w:val="00800F2D"/>
    <w:rsid w:val="0080105B"/>
    <w:rsid w:val="00803B83"/>
    <w:rsid w:val="0080567B"/>
    <w:rsid w:val="0081412F"/>
    <w:rsid w:val="00814D84"/>
    <w:rsid w:val="00815E1F"/>
    <w:rsid w:val="00822274"/>
    <w:rsid w:val="00845F5C"/>
    <w:rsid w:val="00850847"/>
    <w:rsid w:val="00851115"/>
    <w:rsid w:val="008525B9"/>
    <w:rsid w:val="00856C80"/>
    <w:rsid w:val="00856DC3"/>
    <w:rsid w:val="008612B0"/>
    <w:rsid w:val="00862749"/>
    <w:rsid w:val="00867A92"/>
    <w:rsid w:val="00870F2B"/>
    <w:rsid w:val="00872524"/>
    <w:rsid w:val="00874328"/>
    <w:rsid w:val="00874783"/>
    <w:rsid w:val="00876094"/>
    <w:rsid w:val="00876C9F"/>
    <w:rsid w:val="008830EA"/>
    <w:rsid w:val="008836AE"/>
    <w:rsid w:val="00884D1A"/>
    <w:rsid w:val="008855BD"/>
    <w:rsid w:val="008904B3"/>
    <w:rsid w:val="008912B9"/>
    <w:rsid w:val="00892F55"/>
    <w:rsid w:val="008A0A5C"/>
    <w:rsid w:val="008A1ABB"/>
    <w:rsid w:val="008A2F3F"/>
    <w:rsid w:val="008A348D"/>
    <w:rsid w:val="008A49B6"/>
    <w:rsid w:val="008A680E"/>
    <w:rsid w:val="008A7B66"/>
    <w:rsid w:val="008B1ECE"/>
    <w:rsid w:val="008B5238"/>
    <w:rsid w:val="008B7612"/>
    <w:rsid w:val="008C70A1"/>
    <w:rsid w:val="008C789E"/>
    <w:rsid w:val="008D0AD7"/>
    <w:rsid w:val="008D29DA"/>
    <w:rsid w:val="008E1704"/>
    <w:rsid w:val="008E73F5"/>
    <w:rsid w:val="008F3D58"/>
    <w:rsid w:val="00903962"/>
    <w:rsid w:val="00905C55"/>
    <w:rsid w:val="00906204"/>
    <w:rsid w:val="00916554"/>
    <w:rsid w:val="0091768A"/>
    <w:rsid w:val="00920D27"/>
    <w:rsid w:val="0092493F"/>
    <w:rsid w:val="0093091E"/>
    <w:rsid w:val="009326C4"/>
    <w:rsid w:val="00935581"/>
    <w:rsid w:val="00956FEB"/>
    <w:rsid w:val="00964631"/>
    <w:rsid w:val="00964928"/>
    <w:rsid w:val="00965AA9"/>
    <w:rsid w:val="009700C0"/>
    <w:rsid w:val="00971596"/>
    <w:rsid w:val="00983BFE"/>
    <w:rsid w:val="00986CED"/>
    <w:rsid w:val="009A4F37"/>
    <w:rsid w:val="009A581A"/>
    <w:rsid w:val="009B4BB4"/>
    <w:rsid w:val="009C2A18"/>
    <w:rsid w:val="009C41F3"/>
    <w:rsid w:val="009C5D02"/>
    <w:rsid w:val="009C7D5E"/>
    <w:rsid w:val="009D2053"/>
    <w:rsid w:val="009D2F9F"/>
    <w:rsid w:val="009D3B2E"/>
    <w:rsid w:val="009D4CB9"/>
    <w:rsid w:val="009D5B3B"/>
    <w:rsid w:val="009E2C31"/>
    <w:rsid w:val="009E6960"/>
    <w:rsid w:val="009F43E1"/>
    <w:rsid w:val="00A0659C"/>
    <w:rsid w:val="00A06DC3"/>
    <w:rsid w:val="00A0701C"/>
    <w:rsid w:val="00A13165"/>
    <w:rsid w:val="00A14179"/>
    <w:rsid w:val="00A237A8"/>
    <w:rsid w:val="00A267A9"/>
    <w:rsid w:val="00A35550"/>
    <w:rsid w:val="00A44182"/>
    <w:rsid w:val="00A46156"/>
    <w:rsid w:val="00A46242"/>
    <w:rsid w:val="00A4695F"/>
    <w:rsid w:val="00A60AC5"/>
    <w:rsid w:val="00A72744"/>
    <w:rsid w:val="00A73F27"/>
    <w:rsid w:val="00A74D25"/>
    <w:rsid w:val="00A7555E"/>
    <w:rsid w:val="00A83809"/>
    <w:rsid w:val="00A8406C"/>
    <w:rsid w:val="00A85B09"/>
    <w:rsid w:val="00A86BE9"/>
    <w:rsid w:val="00A90E00"/>
    <w:rsid w:val="00A918F9"/>
    <w:rsid w:val="00AA0692"/>
    <w:rsid w:val="00AA4687"/>
    <w:rsid w:val="00AA4B58"/>
    <w:rsid w:val="00AA5252"/>
    <w:rsid w:val="00AA5DAA"/>
    <w:rsid w:val="00AA6BA5"/>
    <w:rsid w:val="00AB1497"/>
    <w:rsid w:val="00AC56AA"/>
    <w:rsid w:val="00AD3BC5"/>
    <w:rsid w:val="00AD3DCF"/>
    <w:rsid w:val="00AE4673"/>
    <w:rsid w:val="00AE64F8"/>
    <w:rsid w:val="00AE6929"/>
    <w:rsid w:val="00AF5520"/>
    <w:rsid w:val="00AF72AD"/>
    <w:rsid w:val="00B004BD"/>
    <w:rsid w:val="00B02508"/>
    <w:rsid w:val="00B147A8"/>
    <w:rsid w:val="00B23A69"/>
    <w:rsid w:val="00B263DF"/>
    <w:rsid w:val="00B27089"/>
    <w:rsid w:val="00B276B0"/>
    <w:rsid w:val="00B40896"/>
    <w:rsid w:val="00B61CD6"/>
    <w:rsid w:val="00B62164"/>
    <w:rsid w:val="00B660FF"/>
    <w:rsid w:val="00B67B75"/>
    <w:rsid w:val="00B71B93"/>
    <w:rsid w:val="00B8258A"/>
    <w:rsid w:val="00B82ACD"/>
    <w:rsid w:val="00B8710B"/>
    <w:rsid w:val="00B905F3"/>
    <w:rsid w:val="00B922D6"/>
    <w:rsid w:val="00B95575"/>
    <w:rsid w:val="00B95D53"/>
    <w:rsid w:val="00B965E0"/>
    <w:rsid w:val="00BA06C9"/>
    <w:rsid w:val="00BA355B"/>
    <w:rsid w:val="00BB7CFB"/>
    <w:rsid w:val="00BC5F49"/>
    <w:rsid w:val="00BD2BB3"/>
    <w:rsid w:val="00BD6179"/>
    <w:rsid w:val="00BD6C4C"/>
    <w:rsid w:val="00BE066C"/>
    <w:rsid w:val="00BE443F"/>
    <w:rsid w:val="00BF0346"/>
    <w:rsid w:val="00BF1C80"/>
    <w:rsid w:val="00BF2E7C"/>
    <w:rsid w:val="00C025C4"/>
    <w:rsid w:val="00C02637"/>
    <w:rsid w:val="00C0753C"/>
    <w:rsid w:val="00C1065F"/>
    <w:rsid w:val="00C13BDB"/>
    <w:rsid w:val="00C23023"/>
    <w:rsid w:val="00C25FAE"/>
    <w:rsid w:val="00C2640D"/>
    <w:rsid w:val="00C36E82"/>
    <w:rsid w:val="00C374D7"/>
    <w:rsid w:val="00C40D19"/>
    <w:rsid w:val="00C45CE5"/>
    <w:rsid w:val="00C467F7"/>
    <w:rsid w:val="00C52106"/>
    <w:rsid w:val="00C53465"/>
    <w:rsid w:val="00C5473C"/>
    <w:rsid w:val="00C642F9"/>
    <w:rsid w:val="00C71BB1"/>
    <w:rsid w:val="00C7361A"/>
    <w:rsid w:val="00C805D4"/>
    <w:rsid w:val="00C8152C"/>
    <w:rsid w:val="00C832F7"/>
    <w:rsid w:val="00C86204"/>
    <w:rsid w:val="00C97948"/>
    <w:rsid w:val="00CA26A9"/>
    <w:rsid w:val="00CA3FB1"/>
    <w:rsid w:val="00CB17B0"/>
    <w:rsid w:val="00CB7DEE"/>
    <w:rsid w:val="00CC124F"/>
    <w:rsid w:val="00CC590F"/>
    <w:rsid w:val="00CE4AF0"/>
    <w:rsid w:val="00CE5BBF"/>
    <w:rsid w:val="00CE5DD5"/>
    <w:rsid w:val="00CF2225"/>
    <w:rsid w:val="00CF7CED"/>
    <w:rsid w:val="00D021BD"/>
    <w:rsid w:val="00D03A42"/>
    <w:rsid w:val="00D1050B"/>
    <w:rsid w:val="00D11289"/>
    <w:rsid w:val="00D12C97"/>
    <w:rsid w:val="00D12FBE"/>
    <w:rsid w:val="00D225C0"/>
    <w:rsid w:val="00D23F52"/>
    <w:rsid w:val="00D24F3B"/>
    <w:rsid w:val="00D314DF"/>
    <w:rsid w:val="00D418F8"/>
    <w:rsid w:val="00D41D04"/>
    <w:rsid w:val="00D43944"/>
    <w:rsid w:val="00D45041"/>
    <w:rsid w:val="00D47FB8"/>
    <w:rsid w:val="00D50D98"/>
    <w:rsid w:val="00D6211C"/>
    <w:rsid w:val="00D6309E"/>
    <w:rsid w:val="00D73554"/>
    <w:rsid w:val="00D75D66"/>
    <w:rsid w:val="00D83394"/>
    <w:rsid w:val="00D83F4C"/>
    <w:rsid w:val="00D860BE"/>
    <w:rsid w:val="00D861E8"/>
    <w:rsid w:val="00DA055B"/>
    <w:rsid w:val="00DA4923"/>
    <w:rsid w:val="00DA5865"/>
    <w:rsid w:val="00DB6454"/>
    <w:rsid w:val="00DB6DFF"/>
    <w:rsid w:val="00DC07CF"/>
    <w:rsid w:val="00DC5408"/>
    <w:rsid w:val="00DD1F80"/>
    <w:rsid w:val="00DD25A8"/>
    <w:rsid w:val="00DD2D67"/>
    <w:rsid w:val="00DD533C"/>
    <w:rsid w:val="00DD5A34"/>
    <w:rsid w:val="00DE1CFE"/>
    <w:rsid w:val="00DF686F"/>
    <w:rsid w:val="00E027BF"/>
    <w:rsid w:val="00E03945"/>
    <w:rsid w:val="00E119C3"/>
    <w:rsid w:val="00E20ACB"/>
    <w:rsid w:val="00E21DB2"/>
    <w:rsid w:val="00E274A1"/>
    <w:rsid w:val="00E40828"/>
    <w:rsid w:val="00E44FFF"/>
    <w:rsid w:val="00E452E2"/>
    <w:rsid w:val="00E45432"/>
    <w:rsid w:val="00E564F0"/>
    <w:rsid w:val="00E6168A"/>
    <w:rsid w:val="00E62C38"/>
    <w:rsid w:val="00E64E96"/>
    <w:rsid w:val="00E765A4"/>
    <w:rsid w:val="00E8259D"/>
    <w:rsid w:val="00E862E1"/>
    <w:rsid w:val="00E93746"/>
    <w:rsid w:val="00E94CB6"/>
    <w:rsid w:val="00E96083"/>
    <w:rsid w:val="00EA0E8B"/>
    <w:rsid w:val="00EA20F0"/>
    <w:rsid w:val="00EA7353"/>
    <w:rsid w:val="00EB0891"/>
    <w:rsid w:val="00EB1F50"/>
    <w:rsid w:val="00EB3E64"/>
    <w:rsid w:val="00EB4406"/>
    <w:rsid w:val="00EB6D43"/>
    <w:rsid w:val="00EB76F9"/>
    <w:rsid w:val="00EC7289"/>
    <w:rsid w:val="00ED52C9"/>
    <w:rsid w:val="00EF07A8"/>
    <w:rsid w:val="00EF2486"/>
    <w:rsid w:val="00F010C4"/>
    <w:rsid w:val="00F02C73"/>
    <w:rsid w:val="00F04C35"/>
    <w:rsid w:val="00F0643F"/>
    <w:rsid w:val="00F12985"/>
    <w:rsid w:val="00F131E0"/>
    <w:rsid w:val="00F16DFF"/>
    <w:rsid w:val="00F23807"/>
    <w:rsid w:val="00F2434F"/>
    <w:rsid w:val="00F319C0"/>
    <w:rsid w:val="00F33399"/>
    <w:rsid w:val="00F34843"/>
    <w:rsid w:val="00F34CCC"/>
    <w:rsid w:val="00F35FAE"/>
    <w:rsid w:val="00F5094A"/>
    <w:rsid w:val="00F5724C"/>
    <w:rsid w:val="00F6561E"/>
    <w:rsid w:val="00F67509"/>
    <w:rsid w:val="00F84DAD"/>
    <w:rsid w:val="00F87490"/>
    <w:rsid w:val="00F94843"/>
    <w:rsid w:val="00FA0FAE"/>
    <w:rsid w:val="00FA2210"/>
    <w:rsid w:val="00FC0AAB"/>
    <w:rsid w:val="00FD6307"/>
    <w:rsid w:val="00FD7E97"/>
    <w:rsid w:val="00FE7BA9"/>
    <w:rsid w:val="00FF1F5D"/>
    <w:rsid w:val="00FF69D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0F8291"/>
  <w15:docId w15:val="{2D5F7B2A-0214-4810-9582-C19A9612F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A7914"/>
    <w:rPr>
      <w:rFonts w:ascii="Arial" w:hAnsi="Arial"/>
      <w:sz w:val="24"/>
    </w:rPr>
  </w:style>
  <w:style w:type="paragraph" w:styleId="berschrift1">
    <w:name w:val="heading 1"/>
    <w:basedOn w:val="Standard"/>
    <w:next w:val="Standard"/>
    <w:link w:val="berschrift1Zchn"/>
    <w:qFormat/>
    <w:pPr>
      <w:keepNext/>
      <w:outlineLvl w:val="0"/>
    </w:pPr>
  </w:style>
  <w:style w:type="paragraph" w:styleId="berschrift2">
    <w:name w:val="heading 2"/>
    <w:basedOn w:val="Standard"/>
    <w:next w:val="Standard"/>
    <w:link w:val="berschrift2Zchn"/>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sid w:val="00BD2BB3"/>
    <w:rPr>
      <w:rFonts w:ascii="DB Office" w:hAnsi="DB Office"/>
      <w:color w:val="0000FF"/>
      <w:position w:val="6"/>
      <w:sz w:val="16"/>
    </w:rPr>
  </w:style>
  <w:style w:type="paragraph" w:styleId="Funotentext">
    <w:name w:val="footnote text"/>
    <w:basedOn w:val="Standard"/>
    <w:link w:val="FunotentextZchn"/>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link w:val="Textkrper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Absatzeingerckt">
    <w:name w:val="Absatz eingerückt"/>
    <w:basedOn w:val="Standard"/>
    <w:pPr>
      <w:spacing w:after="120" w:line="240" w:lineRule="exact"/>
      <w:ind w:left="510"/>
      <w:jc w:val="both"/>
    </w:pPr>
    <w:rPr>
      <w:sz w:val="22"/>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1"/>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1"/>
      </w:numPr>
      <w:spacing w:before="240" w:after="120"/>
    </w:pPr>
    <w:rPr>
      <w:b/>
      <w:sz w:val="28"/>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atzmitAbsatznummer">
    <w:name w:val="Absatz mit Absatznummer"/>
    <w:basedOn w:val="Standard"/>
    <w:next w:val="Randvermerk"/>
    <w:pPr>
      <w:numPr>
        <w:ilvl w:val="2"/>
        <w:numId w:val="1"/>
      </w:numPr>
      <w:spacing w:after="120"/>
      <w:jc w:val="both"/>
      <w:outlineLvl w:val="2"/>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1"/>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2"/>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3"/>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4"/>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Abstand12pt">
    <w:name w:val="Abstand 12pt"/>
    <w:basedOn w:val="Standard"/>
    <w:pPr>
      <w:keepLines/>
      <w:spacing w:line="240" w:lineRule="exact"/>
      <w:ind w:right="23"/>
      <w:outlineLvl w:val="8"/>
    </w:pPr>
    <w:rPr>
      <w:b/>
      <w:sz w:val="22"/>
    </w:rPr>
  </w:style>
  <w:style w:type="paragraph" w:styleId="Textkrper-Zeileneinzug">
    <w:name w:val="Body Text Indent"/>
    <w:basedOn w:val="Standard"/>
    <w:pPr>
      <w:ind w:left="709"/>
      <w:jc w:val="both"/>
    </w:pPr>
  </w:style>
  <w:style w:type="paragraph" w:styleId="Textkrper-Einzug2">
    <w:name w:val="Body Text Indent 2"/>
    <w:basedOn w:val="Standard"/>
    <w:rsid w:val="001A7914"/>
    <w:pPr>
      <w:spacing w:after="120" w:line="480" w:lineRule="auto"/>
      <w:ind w:left="283"/>
    </w:pPr>
  </w:style>
  <w:style w:type="paragraph" w:styleId="Textkrper-Einzug3">
    <w:name w:val="Body Text Indent 3"/>
    <w:basedOn w:val="Standard"/>
    <w:link w:val="Textkrper-Einzug3Zchn"/>
    <w:rsid w:val="001A7914"/>
    <w:pPr>
      <w:spacing w:after="120"/>
      <w:ind w:left="283"/>
    </w:pPr>
    <w:rPr>
      <w:sz w:val="16"/>
      <w:szCs w:val="16"/>
    </w:rPr>
  </w:style>
  <w:style w:type="paragraph" w:styleId="Titel">
    <w:name w:val="Title"/>
    <w:basedOn w:val="Standard"/>
    <w:link w:val="TitelZchn"/>
    <w:qFormat/>
    <w:rsid w:val="001A7914"/>
    <w:pPr>
      <w:jc w:val="center"/>
    </w:pPr>
    <w:rPr>
      <w:b/>
      <w:sz w:val="28"/>
    </w:rPr>
  </w:style>
  <w:style w:type="paragraph" w:styleId="Sprechblasentext">
    <w:name w:val="Balloon Text"/>
    <w:basedOn w:val="Standard"/>
    <w:link w:val="SprechblasentextZchn"/>
    <w:rsid w:val="007E7324"/>
    <w:rPr>
      <w:rFonts w:ascii="Tahoma" w:hAnsi="Tahoma" w:cs="Tahoma"/>
      <w:sz w:val="16"/>
      <w:szCs w:val="16"/>
    </w:rPr>
  </w:style>
  <w:style w:type="character" w:customStyle="1" w:styleId="SprechblasentextZchn">
    <w:name w:val="Sprechblasentext Zchn"/>
    <w:link w:val="Sprechblasentext"/>
    <w:rsid w:val="007E7324"/>
    <w:rPr>
      <w:rFonts w:ascii="Tahoma" w:hAnsi="Tahoma" w:cs="Tahoma"/>
      <w:sz w:val="16"/>
      <w:szCs w:val="16"/>
    </w:rPr>
  </w:style>
  <w:style w:type="character" w:styleId="Hyperlink">
    <w:name w:val="Hyperlink"/>
    <w:rsid w:val="007E7324"/>
    <w:rPr>
      <w:color w:val="0000FF"/>
      <w:u w:val="single"/>
    </w:rPr>
  </w:style>
  <w:style w:type="paragraph" w:styleId="Listenabsatz">
    <w:name w:val="List Paragraph"/>
    <w:basedOn w:val="Standard"/>
    <w:uiPriority w:val="34"/>
    <w:qFormat/>
    <w:rsid w:val="007E7324"/>
    <w:pPr>
      <w:ind w:left="720"/>
      <w:contextualSpacing/>
    </w:pPr>
    <w:rPr>
      <w:rFonts w:eastAsia="DB Office"/>
      <w:szCs w:val="24"/>
      <w:lang w:eastAsia="en-US"/>
    </w:rPr>
  </w:style>
  <w:style w:type="character" w:customStyle="1" w:styleId="FunotentextZchn">
    <w:name w:val="Fußnotentext Zchn"/>
    <w:link w:val="Funotentext"/>
    <w:uiPriority w:val="99"/>
    <w:semiHidden/>
    <w:rsid w:val="007E7324"/>
    <w:rPr>
      <w:rFonts w:ascii="Arial" w:hAnsi="Arial"/>
      <w:sz w:val="24"/>
    </w:rPr>
  </w:style>
  <w:style w:type="paragraph" w:styleId="Kommentartext">
    <w:name w:val="annotation text"/>
    <w:basedOn w:val="Standard"/>
    <w:link w:val="KommentartextZchn"/>
    <w:unhideWhenUsed/>
    <w:rsid w:val="00F02C73"/>
    <w:rPr>
      <w:rFonts w:ascii="DB Office" w:hAnsi="DB Office"/>
      <w:sz w:val="20"/>
    </w:rPr>
  </w:style>
  <w:style w:type="character" w:customStyle="1" w:styleId="KommentartextZchn">
    <w:name w:val="Kommentartext Zchn"/>
    <w:basedOn w:val="Absatz-Standardschriftart"/>
    <w:link w:val="Kommentartext"/>
    <w:rsid w:val="00F02C73"/>
    <w:rPr>
      <w:rFonts w:ascii="DB Office" w:hAnsi="DB Office"/>
    </w:rPr>
  </w:style>
  <w:style w:type="character" w:styleId="Kommentarzeichen">
    <w:name w:val="annotation reference"/>
    <w:unhideWhenUsed/>
    <w:rsid w:val="00F02C73"/>
    <w:rPr>
      <w:sz w:val="16"/>
    </w:rPr>
  </w:style>
  <w:style w:type="character" w:customStyle="1" w:styleId="TextkrperZchn">
    <w:name w:val="Textkörper Zchn"/>
    <w:basedOn w:val="Absatz-Standardschriftart"/>
    <w:link w:val="Textkrper"/>
    <w:rsid w:val="00D861E8"/>
    <w:rPr>
      <w:rFonts w:ascii="Arial" w:hAnsi="Arial"/>
      <w:sz w:val="24"/>
    </w:rPr>
  </w:style>
  <w:style w:type="paragraph" w:styleId="Kommentarthema">
    <w:name w:val="annotation subject"/>
    <w:basedOn w:val="Kommentartext"/>
    <w:next w:val="Kommentartext"/>
    <w:link w:val="KommentarthemaZchn"/>
    <w:rsid w:val="00D03A42"/>
    <w:rPr>
      <w:rFonts w:ascii="Arial" w:hAnsi="Arial"/>
      <w:b/>
      <w:bCs/>
    </w:rPr>
  </w:style>
  <w:style w:type="character" w:customStyle="1" w:styleId="KommentarthemaZchn">
    <w:name w:val="Kommentarthema Zchn"/>
    <w:basedOn w:val="KommentartextZchn"/>
    <w:link w:val="Kommentarthema"/>
    <w:rsid w:val="00D03A42"/>
    <w:rPr>
      <w:rFonts w:ascii="Arial" w:hAnsi="Arial"/>
      <w:b/>
      <w:bCs/>
    </w:rPr>
  </w:style>
  <w:style w:type="paragraph" w:styleId="berarbeitung">
    <w:name w:val="Revision"/>
    <w:hidden/>
    <w:uiPriority w:val="99"/>
    <w:semiHidden/>
    <w:rsid w:val="00D03A42"/>
    <w:rPr>
      <w:rFonts w:ascii="Arial" w:hAnsi="Arial"/>
      <w:sz w:val="24"/>
    </w:rPr>
  </w:style>
  <w:style w:type="character" w:customStyle="1" w:styleId="Textkrper-Einzug3Zchn">
    <w:name w:val="Textkörper-Einzug 3 Zchn"/>
    <w:basedOn w:val="Absatz-Standardschriftart"/>
    <w:link w:val="Textkrper-Einzug3"/>
    <w:rsid w:val="001D094F"/>
    <w:rPr>
      <w:rFonts w:ascii="Arial" w:hAnsi="Arial"/>
      <w:sz w:val="16"/>
      <w:szCs w:val="16"/>
    </w:rPr>
  </w:style>
  <w:style w:type="character" w:styleId="NichtaufgelsteErwhnung">
    <w:name w:val="Unresolved Mention"/>
    <w:basedOn w:val="Absatz-Standardschriftart"/>
    <w:uiPriority w:val="99"/>
    <w:semiHidden/>
    <w:unhideWhenUsed/>
    <w:rsid w:val="00F12985"/>
    <w:rPr>
      <w:color w:val="808080"/>
      <w:shd w:val="clear" w:color="auto" w:fill="E6E6E6"/>
    </w:rPr>
  </w:style>
  <w:style w:type="character" w:customStyle="1" w:styleId="berschrift2Zchn">
    <w:name w:val="Überschrift 2 Zchn"/>
    <w:basedOn w:val="Absatz-Standardschriftart"/>
    <w:link w:val="berschrift2"/>
    <w:rsid w:val="00964928"/>
    <w:rPr>
      <w:rFonts w:ascii="Arial" w:hAnsi="Arial"/>
      <w:sz w:val="24"/>
    </w:rPr>
  </w:style>
  <w:style w:type="paragraph" w:customStyle="1" w:styleId="StandardHelv">
    <w:name w:val="StandardHelv"/>
    <w:basedOn w:val="Standard"/>
    <w:rsid w:val="00650263"/>
    <w:rPr>
      <w:sz w:val="22"/>
      <w:lang w:val="en-US"/>
    </w:rPr>
  </w:style>
  <w:style w:type="character" w:styleId="BesuchterLink">
    <w:name w:val="FollowedHyperlink"/>
    <w:basedOn w:val="Absatz-Standardschriftart"/>
    <w:semiHidden/>
    <w:unhideWhenUsed/>
    <w:rsid w:val="00956FEB"/>
    <w:rPr>
      <w:color w:val="800080" w:themeColor="followedHyperlink"/>
      <w:u w:val="single"/>
    </w:rPr>
  </w:style>
  <w:style w:type="character" w:customStyle="1" w:styleId="berschrift1Zchn">
    <w:name w:val="Überschrift 1 Zchn"/>
    <w:basedOn w:val="Absatz-Standardschriftart"/>
    <w:link w:val="berschrift1"/>
    <w:rsid w:val="00F23807"/>
    <w:rPr>
      <w:rFonts w:ascii="Arial" w:hAnsi="Arial"/>
      <w:sz w:val="24"/>
    </w:rPr>
  </w:style>
  <w:style w:type="character" w:customStyle="1" w:styleId="TitelZchn">
    <w:name w:val="Titel Zchn"/>
    <w:basedOn w:val="Absatz-Standardschriftart"/>
    <w:link w:val="Titel"/>
    <w:rsid w:val="00F23807"/>
    <w:rPr>
      <w:rFonts w:ascii="Arial" w:hAnsi="Arial"/>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2041">
      <w:bodyDiv w:val="1"/>
      <w:marLeft w:val="0"/>
      <w:marRight w:val="0"/>
      <w:marTop w:val="0"/>
      <w:marBottom w:val="0"/>
      <w:divBdr>
        <w:top w:val="none" w:sz="0" w:space="0" w:color="auto"/>
        <w:left w:val="none" w:sz="0" w:space="0" w:color="auto"/>
        <w:bottom w:val="none" w:sz="0" w:space="0" w:color="auto"/>
        <w:right w:val="none" w:sz="0" w:space="0" w:color="auto"/>
      </w:divBdr>
    </w:div>
    <w:div w:id="1014720711">
      <w:bodyDiv w:val="1"/>
      <w:marLeft w:val="0"/>
      <w:marRight w:val="0"/>
      <w:marTop w:val="0"/>
      <w:marBottom w:val="0"/>
      <w:divBdr>
        <w:top w:val="none" w:sz="0" w:space="0" w:color="auto"/>
        <w:left w:val="none" w:sz="0" w:space="0" w:color="auto"/>
        <w:bottom w:val="none" w:sz="0" w:space="0" w:color="auto"/>
        <w:right w:val="none" w:sz="0" w:space="0" w:color="auto"/>
      </w:divBdr>
    </w:div>
    <w:div w:id="1456753824">
      <w:bodyDiv w:val="1"/>
      <w:marLeft w:val="0"/>
      <w:marRight w:val="0"/>
      <w:marTop w:val="0"/>
      <w:marBottom w:val="0"/>
      <w:divBdr>
        <w:top w:val="none" w:sz="0" w:space="0" w:color="auto"/>
        <w:left w:val="none" w:sz="0" w:space="0" w:color="auto"/>
        <w:bottom w:val="none" w:sz="0" w:space="0" w:color="auto"/>
        <w:right w:val="none" w:sz="0" w:space="0" w:color="auto"/>
      </w:divBdr>
    </w:div>
    <w:div w:id="1894073446">
      <w:bodyDiv w:val="1"/>
      <w:marLeft w:val="0"/>
      <w:marRight w:val="0"/>
      <w:marTop w:val="0"/>
      <w:marBottom w:val="0"/>
      <w:divBdr>
        <w:top w:val="none" w:sz="0" w:space="0" w:color="auto"/>
        <w:left w:val="none" w:sz="0" w:space="0" w:color="auto"/>
        <w:bottom w:val="none" w:sz="0" w:space="0" w:color="auto"/>
        <w:right w:val="none" w:sz="0" w:space="0" w:color="auto"/>
      </w:divBdr>
    </w:div>
    <w:div w:id="196700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e-invoicing@deutschebahn.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eutschebahn.com/rechnungsstellun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deutschebahn.com/resource/blob/4137590/c904549f0ef3-e2b7de2ba982adcd915e/Merkblatt-Lieferanten-Risikogruppe-data.pdf"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489a315-cc94-48c5-a8ab-2f469b9a6662">
      <Terms xmlns="http://schemas.microsoft.com/office/infopath/2007/PartnerControls"/>
    </lcf76f155ced4ddcb4097134ff3c332f>
    <TaxCatchAll xmlns="aeb7b4f4-d755-4d98-a358-729ed1be0b56"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29490D95DFA6D498173A9D4538F743C" ma:contentTypeVersion="16" ma:contentTypeDescription="Create a new document." ma:contentTypeScope="" ma:versionID="b9c0674e8856427b6c9e744fae7f35e1">
  <xsd:schema xmlns:xsd="http://www.w3.org/2001/XMLSchema" xmlns:xs="http://www.w3.org/2001/XMLSchema" xmlns:p="http://schemas.microsoft.com/office/2006/metadata/properties" xmlns:ns2="aeb7b4f4-d755-4d98-a358-729ed1be0b56" xmlns:ns3="3489a315-cc94-48c5-a8ab-2f469b9a6662" targetNamespace="http://schemas.microsoft.com/office/2006/metadata/properties" ma:root="true" ma:fieldsID="436e6e64246798aaec49f15601b49099" ns2:_="" ns3:_="">
    <xsd:import namespace="aeb7b4f4-d755-4d98-a358-729ed1be0b56"/>
    <xsd:import namespace="3489a315-cc94-48c5-a8ab-2f469b9a66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b7b4f4-d755-4d98-a358-729ed1be0b5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7b3e961-1d16-41f3-be1a-67404bf223e7}" ma:internalName="TaxCatchAll" ma:showField="CatchAllData" ma:web="aeb7b4f4-d755-4d98-a358-729ed1be0b5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489a315-cc94-48c5-a8ab-2f469b9a666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BillingMetadata" ma:index="22" nillable="true" ma:displayName="MediaServiceBillingMetadata" ma:hidden="true" ma:internalName="MediaServiceBillingMetadata" ma:readOnly="true">
      <xsd:simpleType>
        <xsd:restriction base="dms:Note"/>
      </xsd:simpleType>
    </xsd:element>
    <xsd:element name="MediaServiceLocation" ma:index="23"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CF6E31-CF12-46F5-A7AA-43F3E7941359}">
  <ds:schemaRefs>
    <ds:schemaRef ds:uri="http://schemas.microsoft.com/office/2006/metadata/properties"/>
    <ds:schemaRef ds:uri="http://schemas.microsoft.com/office/infopath/2007/PartnerControls"/>
    <ds:schemaRef ds:uri="3489a315-cc94-48c5-a8ab-2f469b9a6662"/>
    <ds:schemaRef ds:uri="aeb7b4f4-d755-4d98-a358-729ed1be0b56"/>
  </ds:schemaRefs>
</ds:datastoreItem>
</file>

<file path=customXml/itemProps2.xml><?xml version="1.0" encoding="utf-8"?>
<ds:datastoreItem xmlns:ds="http://schemas.openxmlformats.org/officeDocument/2006/customXml" ds:itemID="{AD28346C-645B-4D0B-813A-BD6F1190B7B0}">
  <ds:schemaRefs>
    <ds:schemaRef ds:uri="http://schemas.openxmlformats.org/officeDocument/2006/bibliography"/>
  </ds:schemaRefs>
</ds:datastoreItem>
</file>

<file path=customXml/itemProps3.xml><?xml version="1.0" encoding="utf-8"?>
<ds:datastoreItem xmlns:ds="http://schemas.openxmlformats.org/officeDocument/2006/customXml" ds:itemID="{43EE757C-AF70-4EA7-A534-CFC84867253D}">
  <ds:schemaRefs>
    <ds:schemaRef ds:uri="http://schemas.microsoft.com/sharepoint/v3/contenttype/forms"/>
  </ds:schemaRefs>
</ds:datastoreItem>
</file>

<file path=customXml/itemProps4.xml><?xml version="1.0" encoding="utf-8"?>
<ds:datastoreItem xmlns:ds="http://schemas.openxmlformats.org/officeDocument/2006/customXml" ds:itemID="{18C46783-D54C-4C98-89BC-F86C1FFB2962}"/>
</file>

<file path=docProps/app.xml><?xml version="1.0" encoding="utf-8"?>
<Properties xmlns="http://schemas.openxmlformats.org/officeDocument/2006/extended-properties" xmlns:vt="http://schemas.openxmlformats.org/officeDocument/2006/docPropsVTypes">
  <Template>Normal</Template>
  <TotalTime>0</TotalTime>
  <Pages>10</Pages>
  <Words>3736</Words>
  <Characters>23543</Characters>
  <Application>Microsoft Office Word</Application>
  <DocSecurity>0</DocSecurity>
  <Lines>196</Lines>
  <Paragraphs>54</Paragraphs>
  <ScaleCrop>false</ScaleCrop>
  <HeadingPairs>
    <vt:vector size="2" baseType="variant">
      <vt:variant>
        <vt:lpstr>Titel</vt:lpstr>
      </vt:variant>
      <vt:variant>
        <vt:i4>1</vt:i4>
      </vt:variant>
    </vt:vector>
  </HeadingPairs>
  <TitlesOfParts>
    <vt:vector size="1" baseType="lpstr">
      <vt:lpstr>Rahmen-Dienstleistungsvertrag</vt:lpstr>
    </vt:vector>
  </TitlesOfParts>
  <Company>Deutsche Bahn AG</Company>
  <LinksUpToDate>false</LinksUpToDate>
  <CharactersWithSpaces>27225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Rahmen-Dienstleistungsvertrag</dc:title>
  <dc:subject/>
  <dc:creator>Kai Schlesener</dc:creator>
  <cp:keywords/>
  <cp:lastModifiedBy>Stephanie Baum</cp:lastModifiedBy>
  <cp:revision>39</cp:revision>
  <cp:lastPrinted>2015-03-02T02:21:00Z</cp:lastPrinted>
  <dcterms:created xsi:type="dcterms:W3CDTF">2025-12-15T23:07:00Z</dcterms:created>
  <dcterms:modified xsi:type="dcterms:W3CDTF">2026-01-09T15:44:00Z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0x010100029490D95DFA6D498173A9D4538F743C</vt:lpwstr>
  </property>
</Properties>
</file>